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9468"/>
      </w:tblGrid>
      <w:tr w:rsidR="002C50F7" w:rsidRPr="002C50F7" w:rsidTr="006E289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68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center"/>
              <w:rPr>
                <w:rFonts w:ascii="AcadMtavr" w:hAnsi="AcadMtavr"/>
                <w:lang w:val="ka-GE"/>
              </w:rPr>
            </w:pPr>
          </w:p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center"/>
              <w:rPr>
                <w:rFonts w:ascii="AcadMtavr" w:hAnsi="AcadMtavr"/>
                <w:b/>
                <w:lang w:val="ka-GE"/>
              </w:rPr>
            </w:pPr>
            <w:proofErr w:type="spellStart"/>
            <w:r w:rsidRPr="002C50F7">
              <w:rPr>
                <w:rFonts w:ascii="AcadMtavr" w:hAnsi="AcadMtavr"/>
                <w:b/>
                <w:lang w:val="en-US"/>
              </w:rPr>
              <w:t>Suamavlobis</w:t>
            </w:r>
            <w:proofErr w:type="spellEnd"/>
            <w:r w:rsidRPr="002C50F7">
              <w:rPr>
                <w:rFonts w:ascii="AcadMtavr" w:hAnsi="AcadMtavr"/>
                <w:b/>
                <w:lang w:val="ka-GE"/>
              </w:rPr>
              <w:t xml:space="preserve"> </w:t>
            </w:r>
            <w:proofErr w:type="spellStart"/>
            <w:r w:rsidRPr="002C50F7">
              <w:rPr>
                <w:rFonts w:ascii="AcadMtavr" w:hAnsi="AcadMtavr"/>
                <w:b/>
                <w:lang w:val="ka-GE"/>
              </w:rPr>
              <w:t>xelSekruleba</w:t>
            </w:r>
            <w:proofErr w:type="spellEnd"/>
          </w:p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center"/>
              <w:rPr>
                <w:rFonts w:ascii="AcadMtavr" w:hAnsi="AcadMtavr"/>
                <w:lang w:val="ka-GE"/>
              </w:rPr>
            </w:pPr>
          </w:p>
        </w:tc>
      </w:tr>
    </w:tbl>
    <w:p w:rsidR="002C50F7" w:rsidRPr="002C50F7" w:rsidRDefault="002C50F7" w:rsidP="002C50F7">
      <w:pPr>
        <w:tabs>
          <w:tab w:val="left" w:pos="2982"/>
        </w:tabs>
        <w:spacing w:line="360" w:lineRule="auto"/>
        <w:rPr>
          <w:rFonts w:ascii="Sylfaen" w:hAnsi="Sylfaen"/>
          <w:lang w:val="ka-GE"/>
        </w:rPr>
      </w:pPr>
    </w:p>
    <w:p w:rsidR="002C50F7" w:rsidRPr="002C50F7" w:rsidRDefault="002C50F7" w:rsidP="002C50F7">
      <w:pPr>
        <w:tabs>
          <w:tab w:val="left" w:pos="2982"/>
        </w:tabs>
        <w:spacing w:line="360" w:lineRule="auto"/>
        <w:jc w:val="center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Tbilisi</w:t>
      </w:r>
      <w:proofErr w:type="spellEnd"/>
      <w:r w:rsidRPr="002C50F7">
        <w:rPr>
          <w:rFonts w:ascii="AcadNusx" w:hAnsi="AcadNusx"/>
          <w:lang w:val="ka-GE"/>
        </w:rPr>
        <w:t>, `__~ `__________~,</w:t>
      </w:r>
      <w:r w:rsidRPr="002C50F7">
        <w:rPr>
          <w:rFonts w:ascii="AcadNusx" w:hAnsi="AcadNusx"/>
          <w:color w:val="FF0000"/>
          <w:lang w:val="ka-GE"/>
        </w:rPr>
        <w:t xml:space="preserve"> </w:t>
      </w:r>
      <w:r>
        <w:rPr>
          <w:rFonts w:ascii="AcadNusx" w:hAnsi="AcadNusx"/>
          <w:lang w:val="ka-GE"/>
        </w:rPr>
        <w:t>2</w:t>
      </w:r>
      <w:r>
        <w:rPr>
          <w:rFonts w:ascii="Sylfaen" w:hAnsi="Sylfaen"/>
          <w:lang w:val="ka-GE"/>
        </w:rPr>
        <w:t>–––</w:t>
      </w:r>
      <w:r w:rsidRPr="002C50F7">
        <w:rPr>
          <w:rFonts w:ascii="AcadNusx" w:hAnsi="AcadNusx"/>
          <w:lang w:val="ka-GE"/>
        </w:rPr>
        <w:t>w.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mxareebi</w:t>
      </w:r>
      <w:proofErr w:type="spellEnd"/>
    </w:p>
    <w:p w:rsidR="002C50F7" w:rsidRPr="002C50F7" w:rsidRDefault="002C50F7" w:rsidP="002C50F7">
      <w:pPr>
        <w:numPr>
          <w:ilvl w:val="1"/>
          <w:numId w:val="35"/>
        </w:numPr>
        <w:tabs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es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ideba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r w:rsidRPr="002C50F7">
        <w:rPr>
          <w:rFonts w:ascii="AcadNusx" w:hAnsi="AcadNusx"/>
          <w:b/>
          <w:i/>
          <w:lang w:val="ka-GE"/>
        </w:rPr>
        <w:t>____________________</w:t>
      </w:r>
      <w:r w:rsidRPr="002C50F7">
        <w:rPr>
          <w:rFonts w:ascii="AcadNusx" w:hAnsi="AcadNusx"/>
          <w:lang w:val="ka-GE"/>
        </w:rPr>
        <w:t xml:space="preserve"> (</w:t>
      </w:r>
      <w:proofErr w:type="spellStart"/>
      <w:r w:rsidRPr="002C50F7">
        <w:rPr>
          <w:rFonts w:ascii="AcadNusx" w:hAnsi="AcadNusx"/>
          <w:lang w:val="ka-GE"/>
        </w:rPr>
        <w:t>SemdegSi</w:t>
      </w:r>
      <w:proofErr w:type="spellEnd"/>
      <w:r w:rsidRPr="002C50F7">
        <w:rPr>
          <w:rFonts w:ascii="AcadNusx" w:hAnsi="AcadNusx"/>
          <w:lang w:val="ka-GE"/>
        </w:rPr>
        <w:t xml:space="preserve">: </w:t>
      </w:r>
      <w:proofErr w:type="spellStart"/>
      <w:r w:rsidRPr="002C50F7">
        <w:rPr>
          <w:rFonts w:ascii="AcadNusx" w:hAnsi="AcadNusx"/>
          <w:lang w:val="ka-GE"/>
        </w:rPr>
        <w:t>SemkveTi</w:t>
      </w:r>
      <w:proofErr w:type="spellEnd"/>
      <w:r w:rsidRPr="002C50F7">
        <w:rPr>
          <w:rFonts w:ascii="AcadNusx" w:hAnsi="AcadNusx"/>
          <w:lang w:val="ka-GE"/>
        </w:rPr>
        <w:t xml:space="preserve">) </w:t>
      </w:r>
      <w:proofErr w:type="spellStart"/>
      <w:r w:rsidRPr="002C50F7">
        <w:rPr>
          <w:rFonts w:ascii="AcadNusx" w:hAnsi="AcadNusx"/>
          <w:lang w:val="ka-GE"/>
        </w:rPr>
        <w:t>da</w:t>
      </w:r>
      <w:proofErr w:type="spellEnd"/>
      <w:r w:rsidRPr="002C50F7">
        <w:rPr>
          <w:rFonts w:ascii="AcadNusx" w:hAnsi="AcadNusx"/>
          <w:b/>
          <w:i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i/>
          <w:lang w:val="ka-GE"/>
        </w:rPr>
        <w:t>Sps</w:t>
      </w:r>
      <w:proofErr w:type="spellEnd"/>
      <w:r w:rsidRPr="002C50F7">
        <w:rPr>
          <w:rFonts w:ascii="AcadNusx" w:hAnsi="AcadNusx"/>
          <w:b/>
          <w:i/>
          <w:lang w:val="ka-GE"/>
        </w:rPr>
        <w:t xml:space="preserve"> `_______________________~</w:t>
      </w:r>
      <w:r w:rsidRPr="002C50F7">
        <w:rPr>
          <w:rFonts w:ascii="AcadNusx" w:hAnsi="AcadNusx"/>
          <w:lang w:val="ka-GE"/>
        </w:rPr>
        <w:t xml:space="preserve"> (</w:t>
      </w:r>
      <w:proofErr w:type="spellStart"/>
      <w:r w:rsidRPr="002C50F7">
        <w:rPr>
          <w:rFonts w:ascii="AcadNusx" w:hAnsi="AcadNusx"/>
          <w:lang w:val="ka-GE"/>
        </w:rPr>
        <w:t>SemdegSi</w:t>
      </w:r>
      <w:proofErr w:type="spellEnd"/>
      <w:r w:rsidRPr="002C50F7">
        <w:rPr>
          <w:rFonts w:ascii="AcadNusx" w:hAnsi="AcadNusx"/>
          <w:lang w:val="ka-GE"/>
        </w:rPr>
        <w:t xml:space="preserve">: </w:t>
      </w:r>
      <w:proofErr w:type="spellStart"/>
      <w:r w:rsidRPr="002C50F7">
        <w:rPr>
          <w:rFonts w:ascii="AcadNusx" w:hAnsi="AcadNusx"/>
          <w:lang w:val="ka-GE"/>
        </w:rPr>
        <w:t>Suamavali</w:t>
      </w:r>
      <w:proofErr w:type="spellEnd"/>
      <w:r w:rsidRPr="002C50F7">
        <w:rPr>
          <w:rFonts w:ascii="AcadNusx" w:hAnsi="AcadNusx"/>
          <w:lang w:val="ka-GE"/>
        </w:rPr>
        <w:t xml:space="preserve">), </w:t>
      </w:r>
      <w:proofErr w:type="spellStart"/>
      <w:r w:rsidRPr="002C50F7">
        <w:rPr>
          <w:rFonts w:ascii="AcadNusx" w:hAnsi="AcadNusx"/>
          <w:lang w:val="ka-GE"/>
        </w:rPr>
        <w:t>warmodgenili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direqtoris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r w:rsidRPr="002C50F7">
        <w:rPr>
          <w:rFonts w:ascii="AcadNusx" w:hAnsi="AcadNusx"/>
          <w:b/>
          <w:i/>
          <w:lang w:val="ka-GE"/>
        </w:rPr>
        <w:t>__________________</w:t>
      </w:r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mier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Soris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sagani</w:t>
      </w:r>
      <w:proofErr w:type="spellEnd"/>
    </w:p>
    <w:p w:rsidR="002C50F7" w:rsidRPr="002C50F7" w:rsidRDefault="002C50F7" w:rsidP="002C50F7">
      <w:pPr>
        <w:numPr>
          <w:ilvl w:val="1"/>
          <w:numId w:val="36"/>
        </w:numPr>
        <w:tabs>
          <w:tab w:val="clear" w:pos="180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sagania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Suamavalis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mier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SemkveTisaTvis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saSuamavlo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momsaxurebis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gaweva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36"/>
        </w:numPr>
        <w:tabs>
          <w:tab w:val="clear" w:pos="180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SemkveTisaTvis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gasawevi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saSuamavlo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momsaxureba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moicavs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uZravi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nivTis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u w:val="single"/>
          <w:lang w:val="ka-GE"/>
        </w:rPr>
        <w:t>SeZenasTan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dakavSirebul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urTierTobebs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kerZod</w:t>
      </w:r>
      <w:proofErr w:type="spellEnd"/>
      <w:r w:rsidRPr="002C50F7">
        <w:rPr>
          <w:rFonts w:ascii="AcadNusx" w:hAnsi="AcadNusx"/>
          <w:lang w:val="ka-GE"/>
        </w:rPr>
        <w:t>:</w:t>
      </w:r>
    </w:p>
    <w:p w:rsidR="002C50F7" w:rsidRPr="002C50F7" w:rsidRDefault="002C50F7" w:rsidP="002C50F7">
      <w:pPr>
        <w:numPr>
          <w:ilvl w:val="0"/>
          <w:numId w:val="37"/>
        </w:numPr>
        <w:tabs>
          <w:tab w:val="left" w:pos="540"/>
          <w:tab w:val="left" w:pos="2982"/>
        </w:tabs>
        <w:spacing w:line="360" w:lineRule="auto"/>
        <w:ind w:hanging="180"/>
        <w:jc w:val="both"/>
        <w:rPr>
          <w:rFonts w:ascii="AcadNusx" w:hAnsi="AcadNusx"/>
          <w:lang w:val="ka-GE"/>
        </w:rPr>
      </w:pPr>
      <w:r w:rsidRPr="002C50F7">
        <w:rPr>
          <w:rFonts w:ascii="AcadNusx" w:hAnsi="AcadNusx"/>
          <w:lang w:val="ka-GE"/>
        </w:rPr>
        <w:t>____________________________________________;</w:t>
      </w:r>
    </w:p>
    <w:p w:rsidR="002C50F7" w:rsidRPr="002C50F7" w:rsidRDefault="002C50F7" w:rsidP="002C50F7">
      <w:pPr>
        <w:numPr>
          <w:ilvl w:val="0"/>
          <w:numId w:val="37"/>
        </w:numPr>
        <w:tabs>
          <w:tab w:val="left" w:pos="540"/>
          <w:tab w:val="left" w:pos="2982"/>
        </w:tabs>
        <w:spacing w:line="360" w:lineRule="auto"/>
        <w:ind w:hanging="180"/>
        <w:jc w:val="both"/>
        <w:rPr>
          <w:rFonts w:ascii="AcadNusx" w:hAnsi="AcadNusx"/>
          <w:lang w:val="ka-GE"/>
        </w:rPr>
      </w:pPr>
      <w:r w:rsidRPr="002C50F7">
        <w:rPr>
          <w:rFonts w:ascii="AcadNusx" w:hAnsi="AcadNusx"/>
          <w:lang w:val="ka-GE"/>
        </w:rPr>
        <w:t>____________________________________________;</w:t>
      </w:r>
    </w:p>
    <w:p w:rsidR="002C50F7" w:rsidRPr="002C50F7" w:rsidRDefault="002C50F7" w:rsidP="002C50F7">
      <w:pPr>
        <w:numPr>
          <w:ilvl w:val="0"/>
          <w:numId w:val="37"/>
        </w:numPr>
        <w:tabs>
          <w:tab w:val="left" w:pos="540"/>
          <w:tab w:val="left" w:pos="2982"/>
        </w:tabs>
        <w:spacing w:line="360" w:lineRule="auto"/>
        <w:ind w:hanging="180"/>
        <w:jc w:val="both"/>
        <w:rPr>
          <w:rFonts w:ascii="AcadNusx" w:hAnsi="AcadNusx"/>
          <w:lang w:val="ka-GE"/>
        </w:rPr>
      </w:pPr>
      <w:r w:rsidRPr="002C50F7">
        <w:rPr>
          <w:rFonts w:ascii="AcadNusx" w:hAnsi="AcadNusx"/>
          <w:lang w:val="ka-GE"/>
        </w:rPr>
        <w:t>____________________________________________.</w:t>
      </w:r>
    </w:p>
    <w:p w:rsidR="002C50F7" w:rsidRPr="002C50F7" w:rsidRDefault="002C50F7" w:rsidP="002C50F7">
      <w:pPr>
        <w:numPr>
          <w:ilvl w:val="1"/>
          <w:numId w:val="36"/>
        </w:numPr>
        <w:tabs>
          <w:tab w:val="clear" w:pos="180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bCs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mxareTa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Soris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saxis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momsaxureba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moiTxovs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calke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gaformebas</w:t>
      </w:r>
      <w:proofErr w:type="spellEnd"/>
      <w:r w:rsidRPr="002C50F7">
        <w:rPr>
          <w:rFonts w:ascii="AcadNusx" w:hAnsi="AcadNusx"/>
          <w:bCs/>
          <w:lang w:val="ka-GE"/>
        </w:rPr>
        <w:t>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bCs/>
          <w:lang w:val="ka-GE"/>
        </w:rPr>
      </w:pP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bCs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mxareTa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uflebebi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da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movaleobebi</w:t>
      </w:r>
      <w:proofErr w:type="spellEnd"/>
    </w:p>
    <w:p w:rsidR="002C50F7" w:rsidRPr="002C50F7" w:rsidRDefault="002C50F7" w:rsidP="002C50F7">
      <w:pPr>
        <w:numPr>
          <w:ilvl w:val="1"/>
          <w:numId w:val="41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en-US"/>
        </w:rPr>
        <w:t>SemkveT</w:t>
      </w:r>
      <w:proofErr w:type="spellEnd"/>
      <w:r w:rsidRPr="002C50F7">
        <w:rPr>
          <w:rFonts w:ascii="AcadNusx" w:hAnsi="AcadNusx"/>
          <w:lang w:val="ka-GE"/>
        </w:rPr>
        <w:t xml:space="preserve">i </w:t>
      </w:r>
      <w:proofErr w:type="spellStart"/>
      <w:r w:rsidRPr="002C50F7">
        <w:rPr>
          <w:rFonts w:ascii="AcadNusx" w:hAnsi="AcadNusx"/>
          <w:lang w:val="ka-GE"/>
        </w:rPr>
        <w:t>valdebulia</w:t>
      </w:r>
      <w:proofErr w:type="spellEnd"/>
      <w:r w:rsidRPr="002C50F7">
        <w:rPr>
          <w:rFonts w:ascii="AcadNusx" w:hAnsi="AcadNusx"/>
          <w:lang w:val="ka-GE"/>
        </w:rPr>
        <w:t>:</w:t>
      </w:r>
    </w:p>
    <w:p w:rsidR="002C50F7" w:rsidRPr="002C50F7" w:rsidRDefault="002C50F7" w:rsidP="002C50F7">
      <w:pPr>
        <w:numPr>
          <w:ilvl w:val="0"/>
          <w:numId w:val="34"/>
        </w:numPr>
        <w:tabs>
          <w:tab w:val="clear" w:pos="720"/>
          <w:tab w:val="num" w:pos="540"/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gaacnos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Suamavals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sasurveli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uZravi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nivTis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maxasiaTeblebi</w:t>
      </w:r>
      <w:proofErr w:type="spellEnd"/>
      <w:r w:rsidRPr="002C50F7">
        <w:rPr>
          <w:rFonts w:ascii="AcadNusx" w:hAnsi="AcadNusx"/>
          <w:lang w:val="ka-GE"/>
        </w:rPr>
        <w:t xml:space="preserve"> _ </w:t>
      </w:r>
      <w:proofErr w:type="spellStart"/>
      <w:r w:rsidRPr="002C50F7">
        <w:rPr>
          <w:rFonts w:ascii="AcadNusx" w:hAnsi="AcadNusx"/>
          <w:lang w:val="ka-GE"/>
        </w:rPr>
        <w:t>savaraudo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adgilmdebareoba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farTobi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mdgomareoba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fasi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a.S</w:t>
      </w:r>
      <w:proofErr w:type="spellEnd"/>
      <w:r w:rsidRPr="002C50F7">
        <w:rPr>
          <w:rFonts w:ascii="AcadNusx" w:hAnsi="AcadNusx"/>
          <w:lang w:val="ka-GE"/>
        </w:rPr>
        <w:t>.;</w:t>
      </w:r>
    </w:p>
    <w:p w:rsidR="002C50F7" w:rsidRPr="002C50F7" w:rsidRDefault="002C50F7" w:rsidP="002C50F7">
      <w:pPr>
        <w:numPr>
          <w:ilvl w:val="0"/>
          <w:numId w:val="34"/>
        </w:numPr>
        <w:tabs>
          <w:tab w:val="clear" w:pos="720"/>
          <w:tab w:val="num" w:pos="540"/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gadauxados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Suamavals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momsaxurebis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safasuri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dadgenili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odenobiTa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vadaSi</w:t>
      </w:r>
      <w:proofErr w:type="spellEnd"/>
      <w:r w:rsidRPr="002C50F7">
        <w:rPr>
          <w:rFonts w:ascii="AcadNusx" w:hAnsi="AcadNusx"/>
          <w:lang w:val="ka-GE"/>
        </w:rPr>
        <w:t>;</w:t>
      </w:r>
    </w:p>
    <w:p w:rsidR="002C50F7" w:rsidRPr="002C50F7" w:rsidRDefault="002C50F7" w:rsidP="002C50F7">
      <w:pPr>
        <w:numPr>
          <w:ilvl w:val="0"/>
          <w:numId w:val="34"/>
        </w:numPr>
        <w:tabs>
          <w:tab w:val="clear" w:pos="720"/>
          <w:tab w:val="num" w:pos="540"/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lastRenderedPageBreak/>
        <w:t>Suamavlis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moTxovnis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safuZvelze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miawodos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damatebiTi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informacia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gadasces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raime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dokumenti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romelic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aucilebeli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gaxdeba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Suamavlobis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gansaxorcieleblad</w:t>
      </w:r>
      <w:proofErr w:type="spellEnd"/>
      <w:r w:rsidRPr="002C50F7">
        <w:rPr>
          <w:rFonts w:ascii="AcadNusx" w:hAnsi="AcadNusx"/>
          <w:lang w:val="ka-GE"/>
        </w:rPr>
        <w:t xml:space="preserve">; </w:t>
      </w:r>
    </w:p>
    <w:p w:rsidR="002C50F7" w:rsidRPr="002C50F7" w:rsidRDefault="002C50F7" w:rsidP="002C50F7">
      <w:pPr>
        <w:numPr>
          <w:ilvl w:val="0"/>
          <w:numId w:val="34"/>
        </w:numPr>
        <w:tabs>
          <w:tab w:val="clear" w:pos="720"/>
          <w:tab w:val="num" w:pos="540"/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moqmedebis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periodSi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saganze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pirTan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urTierTobis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Sesaxeb</w:t>
      </w:r>
      <w:proofErr w:type="spellEnd"/>
      <w:r w:rsidRPr="002C50F7">
        <w:rPr>
          <w:rFonts w:ascii="AcadNusx" w:hAnsi="AcadNusx"/>
          <w:lang w:val="ka-GE"/>
        </w:rPr>
        <w:t xml:space="preserve"> (</w:t>
      </w:r>
      <w:proofErr w:type="spellStart"/>
      <w:r w:rsidRPr="002C50F7">
        <w:rPr>
          <w:rFonts w:ascii="AcadNusx" w:hAnsi="AcadNusx"/>
          <w:lang w:val="ka-GE"/>
        </w:rPr>
        <w:t>sxva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Taobaze</w:t>
      </w:r>
      <w:proofErr w:type="spellEnd"/>
      <w:r w:rsidRPr="002C50F7">
        <w:rPr>
          <w:rFonts w:ascii="AcadNusx" w:hAnsi="AcadNusx"/>
          <w:lang w:val="ka-GE"/>
        </w:rPr>
        <w:t xml:space="preserve">) </w:t>
      </w:r>
      <w:proofErr w:type="spellStart"/>
      <w:r w:rsidRPr="002C50F7">
        <w:rPr>
          <w:rFonts w:ascii="AcadNusx" w:hAnsi="AcadNusx"/>
          <w:lang w:val="ka-GE"/>
        </w:rPr>
        <w:t>acnobos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Suamavals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38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en-US"/>
        </w:rPr>
        <w:t>Suamaval</w:t>
      </w:r>
      <w:proofErr w:type="spellEnd"/>
      <w:r w:rsidRPr="002C50F7">
        <w:rPr>
          <w:rFonts w:ascii="AcadNusx" w:hAnsi="AcadNusx"/>
          <w:lang w:val="ka-GE"/>
        </w:rPr>
        <w:t xml:space="preserve">i </w:t>
      </w:r>
      <w:proofErr w:type="spellStart"/>
      <w:r w:rsidRPr="002C50F7">
        <w:rPr>
          <w:rFonts w:ascii="AcadNusx" w:hAnsi="AcadNusx"/>
          <w:lang w:val="ka-GE"/>
        </w:rPr>
        <w:t>valdebulia</w:t>
      </w:r>
      <w:proofErr w:type="spellEnd"/>
      <w:r w:rsidRPr="002C50F7">
        <w:rPr>
          <w:rFonts w:ascii="AcadNusx" w:hAnsi="AcadNusx"/>
          <w:lang w:val="ka-GE"/>
        </w:rPr>
        <w:t>:</w:t>
      </w:r>
    </w:p>
    <w:p w:rsidR="002C50F7" w:rsidRPr="002C50F7" w:rsidRDefault="002C50F7" w:rsidP="002C50F7">
      <w:pPr>
        <w:numPr>
          <w:ilvl w:val="0"/>
          <w:numId w:val="34"/>
        </w:numPr>
        <w:tabs>
          <w:tab w:val="clear" w:pos="720"/>
          <w:tab w:val="num" w:pos="540"/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gauwios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SemkveTs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saSuamavlo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mosaxureba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SeTanxmebul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farglebSi</w:t>
      </w:r>
      <w:proofErr w:type="spellEnd"/>
      <w:r w:rsidRPr="002C50F7">
        <w:rPr>
          <w:rFonts w:ascii="AcadNusx" w:hAnsi="AcadNusx"/>
          <w:lang w:val="ka-GE"/>
        </w:rPr>
        <w:t>;</w:t>
      </w:r>
    </w:p>
    <w:p w:rsidR="002C50F7" w:rsidRPr="002C50F7" w:rsidRDefault="002C50F7" w:rsidP="002C50F7">
      <w:pPr>
        <w:numPr>
          <w:ilvl w:val="0"/>
          <w:numId w:val="34"/>
        </w:numPr>
        <w:tabs>
          <w:tab w:val="clear" w:pos="720"/>
          <w:tab w:val="num" w:pos="540"/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ar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gaaxmauros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en-US"/>
        </w:rPr>
        <w:t>SemkveT</w:t>
      </w:r>
      <w:r w:rsidRPr="002C50F7">
        <w:rPr>
          <w:rFonts w:ascii="AcadNusx" w:hAnsi="AcadNusx"/>
          <w:lang w:val="ka-GE"/>
        </w:rPr>
        <w:t>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saidumlo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informacia</w:t>
      </w:r>
      <w:proofErr w:type="spellEnd"/>
      <w:r w:rsidRPr="002C50F7">
        <w:rPr>
          <w:rFonts w:ascii="AcadNusx" w:hAnsi="AcadNusx"/>
          <w:lang w:val="ka-GE"/>
        </w:rPr>
        <w:t>;</w:t>
      </w:r>
    </w:p>
    <w:p w:rsidR="002C50F7" w:rsidRPr="002C50F7" w:rsidRDefault="002C50F7" w:rsidP="002C50F7">
      <w:pPr>
        <w:numPr>
          <w:ilvl w:val="0"/>
          <w:numId w:val="34"/>
        </w:numPr>
        <w:tabs>
          <w:tab w:val="clear" w:pos="720"/>
          <w:tab w:val="num" w:pos="540"/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miawodos</w:t>
      </w:r>
      <w:proofErr w:type="spellEnd"/>
      <w:r w:rsidRPr="002C50F7">
        <w:rPr>
          <w:rFonts w:ascii="AcadNusx" w:hAnsi="AcadNusx"/>
          <w:lang w:val="en-US"/>
        </w:rPr>
        <w:t xml:space="preserve"> </w:t>
      </w:r>
      <w:proofErr w:type="spellStart"/>
      <w:r w:rsidRPr="002C50F7">
        <w:rPr>
          <w:rFonts w:ascii="AcadNusx" w:hAnsi="AcadNusx"/>
          <w:lang w:val="en-US"/>
        </w:rPr>
        <w:t>informacia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SemkveTs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saqmis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mimdinareobis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Sesaxeb</w:t>
      </w:r>
      <w:proofErr w:type="spellEnd"/>
      <w:r w:rsidRPr="002C50F7">
        <w:rPr>
          <w:rFonts w:ascii="AcadNusx" w:hAnsi="AcadNusx"/>
          <w:lang w:val="en-US"/>
        </w:rPr>
        <w:t>.</w:t>
      </w:r>
    </w:p>
    <w:p w:rsidR="002C50F7" w:rsidRPr="002C50F7" w:rsidRDefault="002C50F7" w:rsidP="002C50F7">
      <w:pPr>
        <w:numPr>
          <w:ilvl w:val="1"/>
          <w:numId w:val="38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Suamavals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ara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aqvs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ufleba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SemkveTis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Tanxmobis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gareSe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sxvas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gadaakisros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uflebamosileba</w:t>
      </w:r>
      <w:proofErr w:type="spellEnd"/>
      <w:r w:rsidRPr="002C50F7">
        <w:rPr>
          <w:rFonts w:ascii="AcadNusx" w:hAnsi="AcadNusx"/>
          <w:lang w:val="ka-GE"/>
        </w:rPr>
        <w:t xml:space="preserve">. </w:t>
      </w:r>
      <w:proofErr w:type="spellStart"/>
      <w:r w:rsidRPr="002C50F7">
        <w:rPr>
          <w:rFonts w:ascii="AcadNusx" w:hAnsi="AcadNusx"/>
          <w:lang w:val="ka-GE"/>
        </w:rPr>
        <w:t>uflebamosilebis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sxvisTvis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gadakisrebad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miiCneva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Tu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saqmes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awarmoebs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Suamavalis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TanamSromeli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Sylfaen" w:hAnsi="Sylfaen"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mxareTa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pasuxismgebloba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da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davis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gadawyveta</w:t>
      </w:r>
      <w:proofErr w:type="spellEnd"/>
    </w:p>
    <w:p w:rsidR="002C50F7" w:rsidRPr="002C50F7" w:rsidRDefault="002C50F7" w:rsidP="002C50F7">
      <w:pPr>
        <w:numPr>
          <w:ilvl w:val="1"/>
          <w:numId w:val="46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TiToeuli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pasuxs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agebs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nakisri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valdebulebis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mTlianad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nawilobriv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SeusruleblobisaTvis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6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TiToeuli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gaTvaliswinebuli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valdebulebebis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mTlianad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nawilobriv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Seusruleblobis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pasuxismgeblobisagan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Tavisufldeba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Tu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valdebulebis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Seusrulebloba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gamowveulia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dauZleveli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Zalis</w:t>
      </w:r>
      <w:proofErr w:type="spellEnd"/>
      <w:r w:rsidRPr="002C50F7">
        <w:rPr>
          <w:rFonts w:ascii="AcadNusx" w:hAnsi="AcadNusx"/>
          <w:lang w:val="ka-GE"/>
        </w:rPr>
        <w:t xml:space="preserve"> (</w:t>
      </w:r>
      <w:proofErr w:type="spellStart"/>
      <w:r w:rsidRPr="002C50F7">
        <w:rPr>
          <w:rFonts w:ascii="AcadNusx" w:hAnsi="AcadNusx"/>
          <w:lang w:val="ka-GE"/>
        </w:rPr>
        <w:t>fors-maJoruli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garemoebebi</w:t>
      </w:r>
      <w:proofErr w:type="spellEnd"/>
      <w:r w:rsidRPr="002C50F7">
        <w:rPr>
          <w:rFonts w:ascii="AcadNusx" w:hAnsi="AcadNusx"/>
          <w:lang w:val="ka-GE"/>
        </w:rPr>
        <w:t xml:space="preserve">) </w:t>
      </w:r>
      <w:proofErr w:type="spellStart"/>
      <w:r w:rsidRPr="002C50F7">
        <w:rPr>
          <w:rFonts w:ascii="AcadNusx" w:hAnsi="AcadNusx"/>
          <w:lang w:val="ka-GE"/>
        </w:rPr>
        <w:t>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meore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bralis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Sedegad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6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dauZleveli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Zalad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miiCneva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iseTi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faqtis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garemoebis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arseboba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ver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asrulebs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valdebulebas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kerZod</w:t>
      </w:r>
      <w:proofErr w:type="spellEnd"/>
      <w:r w:rsidRPr="002C50F7">
        <w:rPr>
          <w:rFonts w:ascii="AcadNusx" w:hAnsi="AcadNusx"/>
          <w:lang w:val="ka-GE"/>
        </w:rPr>
        <w:t>:</w:t>
      </w:r>
    </w:p>
    <w:p w:rsidR="002C50F7" w:rsidRPr="002C50F7" w:rsidRDefault="002C50F7" w:rsidP="002C50F7">
      <w:pPr>
        <w:numPr>
          <w:ilvl w:val="0"/>
          <w:numId w:val="3"/>
        </w:numPr>
        <w:tabs>
          <w:tab w:val="clear" w:pos="720"/>
          <w:tab w:val="num" w:pos="900"/>
          <w:tab w:val="num" w:pos="1440"/>
          <w:tab w:val="left" w:pos="2982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xanZari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afeTqeba</w:t>
      </w:r>
      <w:proofErr w:type="spellEnd"/>
      <w:r w:rsidRPr="002C50F7">
        <w:rPr>
          <w:rFonts w:ascii="AcadNusx" w:hAnsi="AcadNusx"/>
          <w:lang w:val="ka-GE"/>
        </w:rPr>
        <w:t xml:space="preserve"> (</w:t>
      </w:r>
      <w:proofErr w:type="spellStart"/>
      <w:r w:rsidRPr="002C50F7">
        <w:rPr>
          <w:rFonts w:ascii="AcadNusx" w:hAnsi="AcadNusx"/>
          <w:lang w:val="ka-GE"/>
        </w:rPr>
        <w:t>garda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SemTxvevisa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rac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gamowveulia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romelime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mier</w:t>
      </w:r>
      <w:proofErr w:type="spellEnd"/>
      <w:r w:rsidRPr="002C50F7">
        <w:rPr>
          <w:rFonts w:ascii="AcadNusx" w:hAnsi="AcadNusx"/>
          <w:lang w:val="ka-GE"/>
        </w:rPr>
        <w:t xml:space="preserve">), </w:t>
      </w:r>
      <w:proofErr w:type="spellStart"/>
      <w:r w:rsidRPr="002C50F7">
        <w:rPr>
          <w:rFonts w:ascii="AcadNusx" w:hAnsi="AcadNusx"/>
          <w:lang w:val="ka-GE"/>
        </w:rPr>
        <w:t>stiqiuri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ubedureba</w:t>
      </w:r>
      <w:proofErr w:type="spellEnd"/>
      <w:r w:rsidRPr="002C50F7">
        <w:rPr>
          <w:rFonts w:ascii="AcadNusx" w:hAnsi="AcadNusx"/>
          <w:lang w:val="ka-GE"/>
        </w:rPr>
        <w:t xml:space="preserve">; </w:t>
      </w:r>
    </w:p>
    <w:p w:rsidR="002C50F7" w:rsidRPr="002C50F7" w:rsidRDefault="002C50F7" w:rsidP="002C50F7">
      <w:pPr>
        <w:numPr>
          <w:ilvl w:val="0"/>
          <w:numId w:val="3"/>
        </w:numPr>
        <w:tabs>
          <w:tab w:val="clear" w:pos="720"/>
          <w:tab w:val="num" w:pos="900"/>
          <w:tab w:val="num" w:pos="1440"/>
          <w:tab w:val="left" w:pos="2982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samxedro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moqmedebebi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ajanyebebi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areulobebi</w:t>
      </w:r>
      <w:proofErr w:type="spellEnd"/>
      <w:r w:rsidRPr="002C50F7">
        <w:rPr>
          <w:rFonts w:ascii="AcadNusx" w:hAnsi="AcadNusx"/>
          <w:lang w:val="ka-GE"/>
        </w:rPr>
        <w:t xml:space="preserve">,  </w:t>
      </w:r>
      <w:proofErr w:type="spellStart"/>
      <w:r w:rsidRPr="002C50F7">
        <w:rPr>
          <w:rFonts w:ascii="AcadNusx" w:hAnsi="AcadNusx"/>
          <w:lang w:val="ka-GE"/>
        </w:rPr>
        <w:t>samoqalaqo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omebi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mRelvarebebi</w:t>
      </w:r>
      <w:proofErr w:type="spellEnd"/>
      <w:r w:rsidRPr="002C50F7">
        <w:rPr>
          <w:rFonts w:ascii="AcadNusx" w:hAnsi="AcadNusx"/>
          <w:lang w:val="ka-GE"/>
        </w:rPr>
        <w:t xml:space="preserve">; </w:t>
      </w:r>
    </w:p>
    <w:p w:rsidR="002C50F7" w:rsidRPr="002C50F7" w:rsidRDefault="002C50F7" w:rsidP="002C50F7">
      <w:pPr>
        <w:numPr>
          <w:ilvl w:val="0"/>
          <w:numId w:val="3"/>
        </w:numPr>
        <w:tabs>
          <w:tab w:val="clear" w:pos="720"/>
          <w:tab w:val="num" w:pos="900"/>
          <w:tab w:val="num" w:pos="1440"/>
          <w:tab w:val="left" w:pos="2982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lastRenderedPageBreak/>
        <w:t>sakanonmdeblo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aqtis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gamocema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romelic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krZalavs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saqmianobis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ganxorcielebas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rasac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axorcielebs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romelime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</w:t>
      </w:r>
      <w:proofErr w:type="spellEnd"/>
      <w:r w:rsidRPr="002C50F7">
        <w:rPr>
          <w:rFonts w:ascii="AcadNusx" w:hAnsi="AcadNusx"/>
          <w:lang w:val="ka-GE"/>
        </w:rPr>
        <w:t xml:space="preserve">; </w:t>
      </w:r>
    </w:p>
    <w:p w:rsidR="002C50F7" w:rsidRPr="002C50F7" w:rsidRDefault="002C50F7" w:rsidP="002C50F7">
      <w:pPr>
        <w:numPr>
          <w:ilvl w:val="0"/>
          <w:numId w:val="3"/>
        </w:numPr>
        <w:tabs>
          <w:tab w:val="clear" w:pos="720"/>
          <w:tab w:val="num" w:pos="900"/>
          <w:tab w:val="num" w:pos="1440"/>
          <w:tab w:val="left" w:pos="2982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mxareTa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kontrols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dauqvemdebarebeli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nebismieri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garemoeba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6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TiToeuli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valdebulia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meore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werilobiTi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formiT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dauyovnebliv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Seatyobinos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dauZleveli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Zalis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arsebobis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Sesaxeb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igi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ver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axerxebs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nakisri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valdebulebis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Sesrulebas</w:t>
      </w:r>
      <w:proofErr w:type="spellEnd"/>
      <w:r w:rsidRPr="002C50F7">
        <w:rPr>
          <w:rFonts w:ascii="AcadNusx" w:hAnsi="AcadNusx"/>
          <w:lang w:val="ka-GE"/>
        </w:rPr>
        <w:t xml:space="preserve">. </w:t>
      </w:r>
    </w:p>
    <w:p w:rsidR="002C50F7" w:rsidRPr="002C50F7" w:rsidRDefault="002C50F7" w:rsidP="002C50F7">
      <w:pPr>
        <w:numPr>
          <w:ilvl w:val="1"/>
          <w:numId w:val="46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Tu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dauZleveli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Zala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grZeldeba</w:t>
      </w:r>
      <w:proofErr w:type="spellEnd"/>
      <w:r w:rsidRPr="002C50F7">
        <w:rPr>
          <w:rFonts w:ascii="AcadNusx" w:hAnsi="AcadNusx"/>
          <w:lang w:val="ka-GE"/>
        </w:rPr>
        <w:t xml:space="preserve"> 1 (</w:t>
      </w:r>
      <w:proofErr w:type="spellStart"/>
      <w:r w:rsidRPr="002C50F7">
        <w:rPr>
          <w:rFonts w:ascii="AcadNusx" w:hAnsi="AcadNusx"/>
          <w:lang w:val="ka-GE"/>
        </w:rPr>
        <w:t>erT</w:t>
      </w:r>
      <w:proofErr w:type="spellEnd"/>
      <w:r w:rsidRPr="002C50F7">
        <w:rPr>
          <w:rFonts w:ascii="AcadNusx" w:hAnsi="AcadNusx"/>
          <w:lang w:val="ka-GE"/>
        </w:rPr>
        <w:t xml:space="preserve">) </w:t>
      </w:r>
      <w:proofErr w:type="spellStart"/>
      <w:r w:rsidRPr="002C50F7">
        <w:rPr>
          <w:rFonts w:ascii="AcadNusx" w:hAnsi="AcadNusx"/>
          <w:lang w:val="ka-GE"/>
        </w:rPr>
        <w:t>Tveze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met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xans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maSin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iTvleba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Sewyvetilad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Tu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mxareebi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rameze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SeTanxmdebian</w:t>
      </w:r>
      <w:proofErr w:type="spellEnd"/>
      <w:r w:rsidRPr="002C50F7">
        <w:rPr>
          <w:rFonts w:ascii="AcadNusx" w:hAnsi="AcadNusx"/>
          <w:lang w:val="ka-GE"/>
        </w:rPr>
        <w:t xml:space="preserve">. </w:t>
      </w:r>
      <w:proofErr w:type="spellStart"/>
      <w:r w:rsidRPr="002C50F7">
        <w:rPr>
          <w:rFonts w:ascii="AcadNusx" w:hAnsi="AcadNusx"/>
          <w:lang w:val="ka-GE"/>
        </w:rPr>
        <w:t>aseT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SemTxvevaSi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mxareebma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erTmaneTis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winaSe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unda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Seasrulon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valdebulebebi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rac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dauZleveli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Zalis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warmoSobamde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arsebobda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6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xelSekrulebidan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gamomdinare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Soris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wydeba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SeTanxmebiT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xolo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SeuTanxmeblobis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SemTxvevaSi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ki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saqarTvelos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kanonmdeblobiT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dadgenili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wesiT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sasamarTlos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mier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Sylfaen" w:hAnsi="Sylfaen"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saxelSekrulebo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vada</w:t>
      </w:r>
      <w:proofErr w:type="spellEnd"/>
    </w:p>
    <w:p w:rsidR="002C50F7" w:rsidRPr="002C50F7" w:rsidRDefault="002C50F7" w:rsidP="002C50F7">
      <w:pPr>
        <w:numPr>
          <w:ilvl w:val="1"/>
          <w:numId w:val="42"/>
        </w:numPr>
        <w:tabs>
          <w:tab w:val="clear" w:pos="90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xelSekruleba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ZalaSi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Sedis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mxareTa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xelmoweris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dRidan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2"/>
        </w:numPr>
        <w:tabs>
          <w:tab w:val="clear" w:pos="90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xelSekrulebia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moqmdeba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wydeba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roca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Suamavali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daakavSirebs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SemkveTs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garigebis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potenciur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mxaresTan</w:t>
      </w:r>
      <w:proofErr w:type="spellEnd"/>
      <w:r w:rsidRPr="002C50F7">
        <w:rPr>
          <w:rFonts w:ascii="AcadNusx" w:hAnsi="AcadNusx"/>
          <w:lang w:val="ka-GE"/>
        </w:rPr>
        <w:t xml:space="preserve">. 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Sylfaen" w:hAnsi="Sylfaen"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en-US"/>
        </w:rPr>
        <w:t>Suamavlobis</w:t>
      </w:r>
      <w:proofErr w:type="spellEnd"/>
      <w:r w:rsidRPr="002C50F7">
        <w:rPr>
          <w:rFonts w:ascii="AcadNusx" w:hAnsi="AcadNusx"/>
          <w:b/>
          <w:bCs/>
          <w:lang w:val="en-US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en-US"/>
        </w:rPr>
        <w:t>safasuri</w:t>
      </w:r>
      <w:proofErr w:type="spellEnd"/>
    </w:p>
    <w:p w:rsidR="002C50F7" w:rsidRPr="002C50F7" w:rsidRDefault="002C50F7" w:rsidP="002C50F7">
      <w:pPr>
        <w:numPr>
          <w:ilvl w:val="1"/>
          <w:numId w:val="43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gaTvaliswinebuli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momsaxurebisaTvis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safasuri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Seadgens</w:t>
      </w:r>
      <w:proofErr w:type="spellEnd"/>
      <w:r w:rsidRPr="002C50F7">
        <w:rPr>
          <w:rFonts w:ascii="AcadNusx" w:hAnsi="AcadNusx"/>
          <w:lang w:val="ka-GE"/>
        </w:rPr>
        <w:t xml:space="preserve"> _________________________________.</w:t>
      </w:r>
    </w:p>
    <w:p w:rsidR="002C50F7" w:rsidRPr="002C50F7" w:rsidRDefault="002C50F7" w:rsidP="002C50F7">
      <w:pPr>
        <w:numPr>
          <w:ilvl w:val="1"/>
          <w:numId w:val="39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en-US"/>
        </w:rPr>
        <w:t>SemkveT</w:t>
      </w:r>
      <w:r w:rsidRPr="002C50F7">
        <w:rPr>
          <w:rFonts w:ascii="AcadNusx" w:hAnsi="AcadNusx"/>
          <w:lang w:val="ka-GE"/>
        </w:rPr>
        <w:t>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mier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en-US"/>
        </w:rPr>
        <w:t>safasur</w:t>
      </w:r>
      <w:r w:rsidRPr="002C50F7">
        <w:rPr>
          <w:rFonts w:ascii="AcadNusx" w:hAnsi="AcadNusx"/>
          <w:lang w:val="ka-GE"/>
        </w:rPr>
        <w:t>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gadaxda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warmoebs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grafikis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mixedviT</w:t>
      </w:r>
      <w:proofErr w:type="spellEnd"/>
      <w:r w:rsidRPr="002C50F7">
        <w:rPr>
          <w:rFonts w:ascii="AcadNusx" w:hAnsi="AcadNusx"/>
          <w:lang w:val="ka-GE"/>
        </w:rPr>
        <w:t>: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</w:p>
    <w:tbl>
      <w:tblPr>
        <w:tblStyle w:val="a9"/>
        <w:tblW w:w="0" w:type="auto"/>
        <w:tblInd w:w="648" w:type="dxa"/>
        <w:tblLook w:val="01E0"/>
      </w:tblPr>
      <w:tblGrid>
        <w:gridCol w:w="535"/>
        <w:gridCol w:w="3027"/>
        <w:gridCol w:w="2954"/>
        <w:gridCol w:w="2412"/>
      </w:tblGrid>
      <w:tr w:rsidR="002C50F7" w:rsidRPr="002C50F7" w:rsidTr="006E289C">
        <w:trPr>
          <w:trHeight w:val="527"/>
        </w:trPr>
        <w:tc>
          <w:tcPr>
            <w:tcW w:w="537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#</w:t>
            </w:r>
          </w:p>
        </w:tc>
        <w:tc>
          <w:tcPr>
            <w:tcW w:w="3063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proofErr w:type="spellStart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gadaxdis</w:t>
            </w:r>
            <w:proofErr w:type="spellEnd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etapebi</w:t>
            </w:r>
            <w:proofErr w:type="spellEnd"/>
          </w:p>
        </w:tc>
        <w:tc>
          <w:tcPr>
            <w:tcW w:w="2988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proofErr w:type="spellStart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gadaxdis</w:t>
            </w:r>
            <w:proofErr w:type="spellEnd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TariRi</w:t>
            </w:r>
            <w:proofErr w:type="spellEnd"/>
          </w:p>
        </w:tc>
        <w:tc>
          <w:tcPr>
            <w:tcW w:w="2432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proofErr w:type="spellStart"/>
            <w:r w:rsidRPr="002C50F7">
              <w:rPr>
                <w:rFonts w:ascii="AcadNusx" w:hAnsi="AcadNusx"/>
                <w:sz w:val="24"/>
                <w:szCs w:val="24"/>
                <w:lang w:val="en-US"/>
              </w:rPr>
              <w:t>safasuris</w:t>
            </w:r>
            <w:proofErr w:type="spellEnd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odenoba</w:t>
            </w:r>
            <w:proofErr w:type="spellEnd"/>
          </w:p>
        </w:tc>
      </w:tr>
      <w:tr w:rsidR="002C50F7" w:rsidRPr="002C50F7" w:rsidTr="006E289C">
        <w:trPr>
          <w:trHeight w:val="317"/>
        </w:trPr>
        <w:tc>
          <w:tcPr>
            <w:tcW w:w="537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1.</w:t>
            </w:r>
          </w:p>
        </w:tc>
        <w:tc>
          <w:tcPr>
            <w:tcW w:w="3063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988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432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</w:tr>
      <w:tr w:rsidR="002C50F7" w:rsidRPr="002C50F7" w:rsidTr="006E289C">
        <w:trPr>
          <w:trHeight w:val="317"/>
        </w:trPr>
        <w:tc>
          <w:tcPr>
            <w:tcW w:w="537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2C50F7">
              <w:rPr>
                <w:rFonts w:ascii="AcadNusx" w:hAnsi="AcadNusx"/>
                <w:sz w:val="24"/>
                <w:szCs w:val="24"/>
                <w:lang w:val="ka-GE"/>
              </w:rPr>
              <w:t>2.</w:t>
            </w:r>
          </w:p>
        </w:tc>
        <w:tc>
          <w:tcPr>
            <w:tcW w:w="3063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988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432" w:type="dxa"/>
          </w:tcPr>
          <w:p w:rsidR="002C50F7" w:rsidRPr="002C50F7" w:rsidRDefault="002C50F7" w:rsidP="002C50F7">
            <w:pPr>
              <w:tabs>
                <w:tab w:val="left" w:pos="2982"/>
              </w:tabs>
              <w:spacing w:line="360" w:lineRule="auto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</w:tr>
    </w:tbl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  <w:r w:rsidRPr="002C50F7">
        <w:rPr>
          <w:rFonts w:ascii="AcadNusx" w:hAnsi="AcadNusx"/>
          <w:lang w:val="ka-GE"/>
        </w:rPr>
        <w:lastRenderedPageBreak/>
        <w:t xml:space="preserve"> </w:t>
      </w:r>
    </w:p>
    <w:p w:rsidR="002C50F7" w:rsidRPr="002C50F7" w:rsidRDefault="002C50F7" w:rsidP="002C50F7">
      <w:pPr>
        <w:numPr>
          <w:ilvl w:val="1"/>
          <w:numId w:val="39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proofErr w:type="gramStart"/>
      <w:r w:rsidRPr="002C50F7">
        <w:rPr>
          <w:rFonts w:ascii="AcadNusx" w:hAnsi="AcadNusx"/>
          <w:lang w:val="en-US"/>
        </w:rPr>
        <w:t>safasur</w:t>
      </w:r>
      <w:r w:rsidRPr="002C50F7">
        <w:rPr>
          <w:rFonts w:ascii="AcadNusx" w:hAnsi="AcadNusx"/>
          <w:lang w:val="ka-GE"/>
        </w:rPr>
        <w:t>is</w:t>
      </w:r>
      <w:proofErr w:type="spellEnd"/>
      <w:proofErr w:type="gram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gadaxda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warmoebs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naRdi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unaRdo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angariSsworebis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wesiT</w:t>
      </w:r>
      <w:proofErr w:type="spellEnd"/>
      <w:r w:rsidRPr="002C50F7">
        <w:rPr>
          <w:rFonts w:ascii="AcadNusx" w:hAnsi="AcadNusx"/>
          <w:lang w:val="ka-GE"/>
        </w:rPr>
        <w:t xml:space="preserve">. </w:t>
      </w:r>
    </w:p>
    <w:p w:rsidR="002C50F7" w:rsidRPr="002C50F7" w:rsidRDefault="002C50F7" w:rsidP="002C50F7">
      <w:pPr>
        <w:numPr>
          <w:ilvl w:val="1"/>
          <w:numId w:val="39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unaRdo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angariSsworebisas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SemkveTis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mier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safasuris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gadaricxva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xdeba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Suamavalis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Semdeg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sabanko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angariSze</w:t>
      </w:r>
      <w:proofErr w:type="spellEnd"/>
      <w:r w:rsidRPr="002C50F7">
        <w:rPr>
          <w:rFonts w:ascii="AcadNusx" w:hAnsi="AcadNusx"/>
          <w:lang w:val="ka-GE"/>
        </w:rPr>
        <w:t>:</w:t>
      </w:r>
    </w:p>
    <w:p w:rsidR="002C50F7" w:rsidRPr="002C50F7" w:rsidRDefault="002C50F7" w:rsidP="002C50F7">
      <w:pPr>
        <w:numPr>
          <w:ilvl w:val="0"/>
          <w:numId w:val="40"/>
        </w:numPr>
        <w:tabs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  <w:r w:rsidRPr="002C50F7">
        <w:rPr>
          <w:rFonts w:ascii="AcadNusx" w:hAnsi="AcadNusx"/>
          <w:lang w:val="de-DE"/>
        </w:rPr>
        <w:t>____________ banki: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proofErr w:type="gramStart"/>
      <w:r w:rsidRPr="002C50F7">
        <w:rPr>
          <w:rFonts w:ascii="AcadNusx" w:hAnsi="AcadNusx"/>
          <w:lang w:val="en-GB"/>
        </w:rPr>
        <w:t>bankis</w:t>
      </w:r>
      <w:proofErr w:type="spellEnd"/>
      <w:proofErr w:type="gramEnd"/>
      <w:r w:rsidRPr="002C50F7">
        <w:rPr>
          <w:rFonts w:ascii="AcadNusx" w:hAnsi="AcadNusx"/>
          <w:lang w:val="en-GB"/>
        </w:rPr>
        <w:t xml:space="preserve"> </w:t>
      </w:r>
      <w:proofErr w:type="spellStart"/>
      <w:r w:rsidRPr="002C50F7">
        <w:rPr>
          <w:rFonts w:ascii="AcadNusx" w:hAnsi="AcadNusx"/>
          <w:lang w:val="en-GB"/>
        </w:rPr>
        <w:t>kodi</w:t>
      </w:r>
      <w:proofErr w:type="spellEnd"/>
      <w:r w:rsidRPr="002C50F7">
        <w:rPr>
          <w:rFonts w:ascii="AcadNusx" w:hAnsi="AcadNusx"/>
          <w:lang w:val="en-GB"/>
        </w:rPr>
        <w:t>: ---------------;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ind w:left="540"/>
        <w:jc w:val="both"/>
        <w:rPr>
          <w:rFonts w:ascii="AcadNusx" w:hAnsi="AcadNusx"/>
          <w:lang w:val="en-US"/>
        </w:rPr>
      </w:pPr>
      <w:proofErr w:type="gramStart"/>
      <w:r w:rsidRPr="002C50F7">
        <w:rPr>
          <w:rFonts w:ascii="AcadNusx" w:hAnsi="AcadNusx"/>
          <w:lang w:val="en-US"/>
        </w:rPr>
        <w:t>a/a</w:t>
      </w:r>
      <w:proofErr w:type="gramEnd"/>
      <w:r w:rsidRPr="002C50F7">
        <w:rPr>
          <w:rFonts w:ascii="AcadNusx" w:hAnsi="AcadNusx"/>
          <w:lang w:val="en-US"/>
        </w:rPr>
        <w:t xml:space="preserve"> ---------------------------;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ind w:left="540"/>
        <w:jc w:val="both"/>
        <w:rPr>
          <w:rFonts w:ascii="AcadNusx" w:hAnsi="AcadNusx"/>
          <w:lang w:val="en-US"/>
        </w:rPr>
      </w:pPr>
      <w:proofErr w:type="spellStart"/>
      <w:proofErr w:type="gramStart"/>
      <w:r w:rsidRPr="002C50F7">
        <w:rPr>
          <w:rFonts w:ascii="AcadNusx" w:hAnsi="AcadNusx"/>
          <w:lang w:val="en-US"/>
        </w:rPr>
        <w:t>sav</w:t>
      </w:r>
      <w:proofErr w:type="spellEnd"/>
      <w:r w:rsidRPr="002C50F7">
        <w:rPr>
          <w:rFonts w:ascii="AcadNusx" w:hAnsi="AcadNusx"/>
          <w:lang w:val="en-US"/>
        </w:rPr>
        <w:t>/</w:t>
      </w:r>
      <w:proofErr w:type="gramEnd"/>
      <w:r w:rsidRPr="002C50F7">
        <w:rPr>
          <w:rFonts w:ascii="AcadNusx" w:hAnsi="AcadNusx"/>
          <w:lang w:val="en-US"/>
        </w:rPr>
        <w:t>a -------------------------.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Sylfaen" w:hAnsi="Sylfaen"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Sewyveta</w:t>
      </w:r>
      <w:proofErr w:type="spellEnd"/>
    </w:p>
    <w:p w:rsidR="002C50F7" w:rsidRPr="002C50F7" w:rsidRDefault="002C50F7" w:rsidP="002C50F7">
      <w:pPr>
        <w:numPr>
          <w:ilvl w:val="1"/>
          <w:numId w:val="44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bCs/>
          <w:lang w:val="ka-GE"/>
        </w:rPr>
      </w:pPr>
      <w:proofErr w:type="spellStart"/>
      <w:r w:rsidRPr="002C50F7">
        <w:rPr>
          <w:rFonts w:ascii="AcadNusx" w:hAnsi="AcadNusx"/>
          <w:bCs/>
          <w:lang w:val="ka-GE"/>
        </w:rPr>
        <w:t>xelSekruleba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mxareTa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SeTanxmebiT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SeiZleba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nebismier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dros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Sewydes</w:t>
      </w:r>
      <w:proofErr w:type="spellEnd"/>
      <w:r w:rsidRPr="002C50F7">
        <w:rPr>
          <w:rFonts w:ascii="AcadNusx" w:hAnsi="AcadNusx"/>
          <w:bCs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4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bCs/>
          <w:lang w:val="ka-GE"/>
        </w:rPr>
      </w:pPr>
      <w:proofErr w:type="spellStart"/>
      <w:r w:rsidRPr="002C50F7">
        <w:rPr>
          <w:rFonts w:ascii="AcadNusx" w:hAnsi="AcadNusx"/>
          <w:bCs/>
          <w:lang w:val="ka-GE"/>
        </w:rPr>
        <w:t>SemkveTs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nebismier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dros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SeuZlia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Sewyvitos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xelSekruleba</w:t>
      </w:r>
      <w:proofErr w:type="spellEnd"/>
      <w:r w:rsidRPr="002C50F7">
        <w:rPr>
          <w:rFonts w:ascii="AcadNusx" w:hAnsi="AcadNusx"/>
          <w:bCs/>
          <w:lang w:val="ka-GE"/>
        </w:rPr>
        <w:t xml:space="preserve">, </w:t>
      </w:r>
      <w:proofErr w:type="spellStart"/>
      <w:r w:rsidRPr="002C50F7">
        <w:rPr>
          <w:rFonts w:ascii="AcadNusx" w:hAnsi="AcadNusx"/>
          <w:bCs/>
          <w:lang w:val="ka-GE"/>
        </w:rPr>
        <w:t>Ti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igi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calmxrivi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Sewvetis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Sesaxeb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Seatyobinebs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Suamavals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da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gadauxdis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Sewyvetamde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ganxorcielebuli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momsaxurebisaTvis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safasurs</w:t>
      </w:r>
      <w:proofErr w:type="spellEnd"/>
      <w:r w:rsidRPr="002C50F7">
        <w:rPr>
          <w:rFonts w:ascii="AcadNusx" w:hAnsi="AcadNusx"/>
          <w:bCs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4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bCs/>
          <w:lang w:val="ka-GE"/>
        </w:rPr>
      </w:pPr>
      <w:proofErr w:type="spellStart"/>
      <w:r w:rsidRPr="002C50F7">
        <w:rPr>
          <w:rFonts w:ascii="AcadNusx" w:hAnsi="AcadNusx"/>
          <w:bCs/>
          <w:lang w:val="ka-GE"/>
        </w:rPr>
        <w:t>Tu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SemkveTi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ar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gadauxdis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Suamavalis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SeTanxmebul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safasurs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an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gadaacilebs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safasuris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gadaxdis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vadas</w:t>
      </w:r>
      <w:proofErr w:type="spellEnd"/>
      <w:r w:rsidRPr="002C50F7">
        <w:rPr>
          <w:rFonts w:ascii="AcadNusx" w:hAnsi="AcadNusx"/>
          <w:bCs/>
          <w:lang w:val="ka-GE"/>
        </w:rPr>
        <w:t xml:space="preserve">, </w:t>
      </w:r>
      <w:proofErr w:type="spellStart"/>
      <w:r w:rsidRPr="002C50F7">
        <w:rPr>
          <w:rFonts w:ascii="AcadNusx" w:hAnsi="AcadNusx"/>
          <w:bCs/>
          <w:lang w:val="ka-GE"/>
        </w:rPr>
        <w:t>maSin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Suamavals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ufleba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aqvs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calmxrivad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Sewyvitos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xelSekruleba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sazRauris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gadaxdis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vadis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dadgomidan</w:t>
      </w:r>
      <w:proofErr w:type="spellEnd"/>
      <w:r w:rsidRPr="002C50F7">
        <w:rPr>
          <w:rFonts w:ascii="AcadNusx" w:hAnsi="AcadNusx"/>
          <w:bCs/>
          <w:lang w:val="ka-GE"/>
        </w:rPr>
        <w:t xml:space="preserve"> 10 </w:t>
      </w:r>
      <w:proofErr w:type="spellStart"/>
      <w:r w:rsidRPr="002C50F7">
        <w:rPr>
          <w:rFonts w:ascii="AcadNusx" w:hAnsi="AcadNusx"/>
          <w:bCs/>
          <w:lang w:val="ka-GE"/>
        </w:rPr>
        <w:t>kalendaruli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dRis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Semdeg</w:t>
      </w:r>
      <w:proofErr w:type="spellEnd"/>
      <w:r w:rsidRPr="002C50F7">
        <w:rPr>
          <w:rFonts w:ascii="AcadNusx" w:hAnsi="AcadNusx"/>
          <w:bCs/>
          <w:lang w:val="ka-GE"/>
        </w:rPr>
        <w:t xml:space="preserve">. </w:t>
      </w:r>
      <w:proofErr w:type="spellStart"/>
      <w:r w:rsidRPr="002C50F7">
        <w:rPr>
          <w:rFonts w:ascii="AcadNusx" w:hAnsi="AcadNusx"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calmxrivi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Sewyvetis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Sesaxeb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Suamavalma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werilobiT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unda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acnobos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SemkveTs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Sewyvetis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safuZvlis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miTiTebiT</w:t>
      </w:r>
      <w:proofErr w:type="spellEnd"/>
      <w:r w:rsidRPr="002C50F7">
        <w:rPr>
          <w:rFonts w:ascii="AcadNusx" w:hAnsi="AcadNusx"/>
          <w:bCs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4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bCs/>
          <w:lang w:val="ka-GE"/>
        </w:rPr>
      </w:pPr>
      <w:proofErr w:type="spellStart"/>
      <w:r w:rsidRPr="002C50F7">
        <w:rPr>
          <w:rFonts w:ascii="AcadNusx" w:hAnsi="AcadNusx"/>
          <w:bCs/>
          <w:lang w:val="ka-GE"/>
        </w:rPr>
        <w:t>xelSekruleba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Sewydeba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calmxrivi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Sewyvetis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Sesaxeb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werilobiTi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StyobinebisTanave</w:t>
      </w:r>
      <w:proofErr w:type="spellEnd"/>
      <w:r w:rsidRPr="002C50F7">
        <w:rPr>
          <w:rFonts w:ascii="AcadNusx" w:hAnsi="AcadNusx"/>
          <w:bCs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4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bCs/>
          <w:lang w:val="ka-GE"/>
        </w:rPr>
      </w:pPr>
      <w:proofErr w:type="spellStart"/>
      <w:r w:rsidRPr="002C50F7">
        <w:rPr>
          <w:rFonts w:ascii="AcadNusx" w:hAnsi="AcadNusx"/>
          <w:bCs/>
          <w:lang w:val="ka-GE"/>
        </w:rPr>
        <w:t>xelSekrulebis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calmxrivi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Sewyvetis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SemTxvevaSi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SemkveTi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valdebulia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Suamavalis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aunazRauros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ukve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Sesrulebuli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momsaxurebis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safasuri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gonivruli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odenobiT</w:t>
      </w:r>
      <w:proofErr w:type="spellEnd"/>
      <w:r w:rsidRPr="002C50F7">
        <w:rPr>
          <w:rFonts w:ascii="AcadNusx" w:hAnsi="AcadNusx"/>
          <w:bCs/>
          <w:lang w:val="ka-GE"/>
        </w:rPr>
        <w:t xml:space="preserve">, </w:t>
      </w:r>
      <w:proofErr w:type="spellStart"/>
      <w:r w:rsidRPr="002C50F7">
        <w:rPr>
          <w:rFonts w:ascii="AcadNusx" w:hAnsi="AcadNusx"/>
          <w:bCs/>
          <w:lang w:val="ka-GE"/>
        </w:rPr>
        <w:t>romelic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unda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Seadgendes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safasuris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saerTo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odenobis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aranakleb</w:t>
      </w:r>
      <w:proofErr w:type="spellEnd"/>
      <w:r w:rsidRPr="002C50F7">
        <w:rPr>
          <w:rFonts w:ascii="AcadNusx" w:hAnsi="AcadNusx"/>
          <w:bCs/>
          <w:lang w:val="ka-GE"/>
        </w:rPr>
        <w:t xml:space="preserve"> 30%-s.</w:t>
      </w:r>
    </w:p>
    <w:p w:rsidR="002C50F7" w:rsidRPr="002C50F7" w:rsidRDefault="002C50F7" w:rsidP="002C50F7">
      <w:pPr>
        <w:numPr>
          <w:ilvl w:val="1"/>
          <w:numId w:val="44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bCs/>
          <w:lang w:val="ka-GE"/>
        </w:rPr>
      </w:pPr>
      <w:proofErr w:type="spellStart"/>
      <w:r w:rsidRPr="002C50F7">
        <w:rPr>
          <w:rFonts w:ascii="AcadNusx" w:hAnsi="AcadNusx"/>
          <w:bCs/>
          <w:lang w:val="ka-GE"/>
        </w:rPr>
        <w:lastRenderedPageBreak/>
        <w:t>xelSekrulebis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cavlmxrivad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Sewyvetisas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mxareebi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valdebulni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arian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keTilgonierebis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farglebi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gamoiCinon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mzrunveloba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meore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mxaris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uflebebisa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da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interesebi</w:t>
      </w:r>
      <w:proofErr w:type="spellEnd"/>
      <w:r w:rsidRPr="002C50F7">
        <w:rPr>
          <w:rFonts w:ascii="AcadNusx" w:hAnsi="AcadNusx"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Cs/>
          <w:lang w:val="ka-GE"/>
        </w:rPr>
        <w:t>mimarT</w:t>
      </w:r>
      <w:proofErr w:type="spellEnd"/>
      <w:r w:rsidRPr="002C50F7">
        <w:rPr>
          <w:rFonts w:ascii="AcadNusx" w:hAnsi="AcadNusx"/>
          <w:bCs/>
          <w:lang w:val="ka-GE"/>
        </w:rPr>
        <w:t>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Sylfaen" w:hAnsi="Sylfaen"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damatebiTi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pirobebi</w:t>
      </w:r>
      <w:proofErr w:type="spellEnd"/>
    </w:p>
    <w:p w:rsidR="002C50F7" w:rsidRPr="002C50F7" w:rsidRDefault="002C50F7" w:rsidP="002C50F7">
      <w:pPr>
        <w:numPr>
          <w:ilvl w:val="1"/>
          <w:numId w:val="45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winamdebare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Sedgenilia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or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egzemplarad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romelTac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aqvT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Tanabari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iuridiuli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Zala</w:t>
      </w:r>
      <w:proofErr w:type="spellEnd"/>
      <w:r w:rsidRPr="002C50F7">
        <w:rPr>
          <w:rFonts w:ascii="AcadNusx" w:hAnsi="AcadNusx"/>
          <w:lang w:val="ka-GE"/>
        </w:rPr>
        <w:t xml:space="preserve">.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TiTo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egzemplari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gadaecema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mxareebs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5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xelSekrulebaSi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cvlilebebis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Setana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xdeba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urTierTSeTanxmebis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safuZvelze</w:t>
      </w:r>
      <w:proofErr w:type="spellEnd"/>
      <w:r w:rsidRPr="002C50F7">
        <w:rPr>
          <w:rFonts w:ascii="AcadNusx" w:hAnsi="AcadNusx"/>
          <w:lang w:val="ka-GE"/>
        </w:rPr>
        <w:t xml:space="preserve">, </w:t>
      </w:r>
      <w:proofErr w:type="spellStart"/>
      <w:r w:rsidRPr="002C50F7">
        <w:rPr>
          <w:rFonts w:ascii="AcadNusx" w:hAnsi="AcadNusx"/>
          <w:lang w:val="ka-GE"/>
        </w:rPr>
        <w:t>werilobiTi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formiT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axali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dadebiT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5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saxelSekrulebo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vadis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gasvlis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Semdeg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mxareebma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SeTanxmebiT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SeiZleba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gaagrZelon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moqmedeba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dadon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axali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xelSekruleba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numPr>
          <w:ilvl w:val="1"/>
          <w:numId w:val="45"/>
        </w:numPr>
        <w:tabs>
          <w:tab w:val="clear" w:pos="720"/>
          <w:tab w:val="num" w:pos="540"/>
          <w:tab w:val="left" w:pos="2982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am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romelime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punqtis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qvepunqtis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baTiloba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ar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gamoiwvevs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mTlianad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xelSekrulebis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misi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sxva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punqtis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anda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qvepunqtis</w:t>
      </w:r>
      <w:proofErr w:type="spellEnd"/>
      <w:r w:rsidRPr="002C50F7">
        <w:rPr>
          <w:rFonts w:ascii="AcadNusx" w:hAnsi="AcadNusx"/>
          <w:lang w:val="ka-GE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baTilobas</w:t>
      </w:r>
      <w:proofErr w:type="spellEnd"/>
      <w:r w:rsidRPr="002C50F7">
        <w:rPr>
          <w:rFonts w:ascii="AcadNusx" w:hAnsi="AcadNusx"/>
          <w:lang w:val="ka-GE"/>
        </w:rPr>
        <w:t>.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b/>
          <w:bCs/>
          <w:lang w:val="ka-GE"/>
        </w:rPr>
      </w:pPr>
    </w:p>
    <w:p w:rsidR="002C50F7" w:rsidRPr="002C50F7" w:rsidRDefault="002C50F7" w:rsidP="002C50F7">
      <w:pPr>
        <w:tabs>
          <w:tab w:val="left" w:pos="2982"/>
        </w:tabs>
        <w:spacing w:line="360" w:lineRule="auto"/>
        <w:jc w:val="both"/>
        <w:rPr>
          <w:rFonts w:ascii="AcadNusx" w:hAnsi="AcadNusx"/>
          <w:b/>
          <w:bCs/>
          <w:lang w:val="ka-GE"/>
        </w:rPr>
      </w:pPr>
    </w:p>
    <w:p w:rsidR="002C50F7" w:rsidRPr="002C50F7" w:rsidRDefault="002C50F7" w:rsidP="002C50F7">
      <w:pPr>
        <w:numPr>
          <w:ilvl w:val="0"/>
          <w:numId w:val="33"/>
        </w:numPr>
        <w:tabs>
          <w:tab w:val="clear" w:pos="360"/>
          <w:tab w:val="num" w:pos="540"/>
          <w:tab w:val="left" w:pos="2982"/>
        </w:tabs>
        <w:spacing w:line="360" w:lineRule="auto"/>
        <w:ind w:left="540" w:hanging="540"/>
        <w:jc w:val="center"/>
        <w:rPr>
          <w:rFonts w:ascii="AcadNusx" w:hAnsi="AcadNusx"/>
          <w:b/>
          <w:bCs/>
          <w:lang w:val="ka-GE"/>
        </w:rPr>
      </w:pPr>
      <w:proofErr w:type="spellStart"/>
      <w:r w:rsidRPr="002C50F7">
        <w:rPr>
          <w:rFonts w:ascii="AcadNusx" w:hAnsi="AcadNusx"/>
          <w:b/>
          <w:bCs/>
          <w:lang w:val="ka-GE"/>
        </w:rPr>
        <w:t>mxareTa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rekvizitebi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da</w:t>
      </w:r>
      <w:proofErr w:type="spellEnd"/>
      <w:r w:rsidRPr="002C50F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2C50F7">
        <w:rPr>
          <w:rFonts w:ascii="AcadNusx" w:hAnsi="AcadNusx"/>
          <w:b/>
          <w:bCs/>
          <w:lang w:val="ka-GE"/>
        </w:rPr>
        <w:t>xelmowera</w:t>
      </w:r>
      <w:proofErr w:type="spellEnd"/>
    </w:p>
    <w:p w:rsidR="002C50F7" w:rsidRPr="002C50F7" w:rsidRDefault="002C50F7" w:rsidP="002C50F7">
      <w:pPr>
        <w:tabs>
          <w:tab w:val="num" w:pos="720"/>
          <w:tab w:val="left" w:pos="2982"/>
        </w:tabs>
        <w:spacing w:line="360" w:lineRule="auto"/>
        <w:jc w:val="both"/>
        <w:rPr>
          <w:rFonts w:ascii="AcadNusx" w:hAnsi="AcadNusx"/>
          <w:lang w:val="ka-GE"/>
        </w:rPr>
      </w:pPr>
    </w:p>
    <w:p w:rsidR="002C50F7" w:rsidRPr="002C50F7" w:rsidRDefault="002C50F7" w:rsidP="002C50F7">
      <w:pPr>
        <w:tabs>
          <w:tab w:val="left" w:pos="2982"/>
        </w:tabs>
        <w:spacing w:line="360" w:lineRule="auto"/>
        <w:rPr>
          <w:rFonts w:ascii="AcadNusx" w:hAnsi="AcadNusx"/>
          <w:b/>
          <w:lang w:val="ka-GE"/>
        </w:rPr>
      </w:pPr>
      <w:r w:rsidRPr="002C50F7">
        <w:rPr>
          <w:rFonts w:ascii="AcadNusx" w:hAnsi="AcadNusx"/>
          <w:b/>
          <w:lang w:val="en-US"/>
        </w:rPr>
        <w:t>9.</w:t>
      </w:r>
      <w:r w:rsidRPr="002C50F7">
        <w:rPr>
          <w:rFonts w:ascii="AcadNusx" w:hAnsi="AcadNusx"/>
          <w:b/>
          <w:lang w:val="ka-GE"/>
        </w:rPr>
        <w:t xml:space="preserve">1. </w:t>
      </w:r>
      <w:proofErr w:type="spellStart"/>
      <w:r w:rsidRPr="002C50F7">
        <w:rPr>
          <w:rFonts w:ascii="AcadNusx" w:hAnsi="AcadNusx"/>
          <w:b/>
          <w:lang w:val="en-US"/>
        </w:rPr>
        <w:t>SemkveTi</w:t>
      </w:r>
      <w:proofErr w:type="spellEnd"/>
      <w:r w:rsidRPr="002C50F7">
        <w:rPr>
          <w:rFonts w:ascii="AcadNusx" w:hAnsi="AcadNusx"/>
          <w:b/>
          <w:lang w:val="ka-GE"/>
        </w:rPr>
        <w:t xml:space="preserve">                          </w:t>
      </w:r>
      <w:r w:rsidRPr="002C50F7">
        <w:rPr>
          <w:rFonts w:ascii="AcadNusx" w:hAnsi="AcadNusx"/>
          <w:b/>
          <w:lang w:val="en-US"/>
        </w:rPr>
        <w:t>9</w:t>
      </w:r>
      <w:r w:rsidRPr="002C50F7">
        <w:rPr>
          <w:rFonts w:ascii="AcadNusx" w:hAnsi="AcadNusx"/>
          <w:b/>
          <w:lang w:val="ka-GE"/>
        </w:rPr>
        <w:t xml:space="preserve">.2. </w:t>
      </w:r>
      <w:proofErr w:type="spellStart"/>
      <w:r w:rsidRPr="002C50F7">
        <w:rPr>
          <w:rFonts w:ascii="AcadNusx" w:hAnsi="AcadNusx"/>
          <w:b/>
          <w:lang w:val="en-US"/>
        </w:rPr>
        <w:t>Suamaval</w:t>
      </w:r>
      <w:proofErr w:type="spellEnd"/>
      <w:r w:rsidRPr="002C50F7">
        <w:rPr>
          <w:rFonts w:ascii="AcadNusx" w:hAnsi="AcadNusx"/>
          <w:b/>
          <w:lang w:val="ka-GE"/>
        </w:rPr>
        <w:t>i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rPr>
          <w:rFonts w:ascii="AcadNusx" w:hAnsi="AcadNusx"/>
          <w:lang w:val="en-US"/>
        </w:rPr>
      </w:pPr>
    </w:p>
    <w:p w:rsidR="002C50F7" w:rsidRPr="002C50F7" w:rsidRDefault="002C50F7" w:rsidP="002C50F7">
      <w:pPr>
        <w:tabs>
          <w:tab w:val="left" w:pos="2982"/>
        </w:tabs>
        <w:spacing w:line="360" w:lineRule="auto"/>
        <w:ind w:left="540"/>
        <w:rPr>
          <w:rFonts w:ascii="AcadNusx" w:hAnsi="AcadNusx"/>
          <w:lang w:val="ka-GE"/>
        </w:rPr>
      </w:pPr>
      <w:r w:rsidRPr="002C50F7">
        <w:rPr>
          <w:rFonts w:ascii="AcadNusx" w:hAnsi="AcadNusx"/>
          <w:lang w:val="ka-GE"/>
        </w:rPr>
        <w:t xml:space="preserve">_____________________             </w:t>
      </w:r>
      <w:proofErr w:type="spellStart"/>
      <w:r w:rsidRPr="002C50F7">
        <w:rPr>
          <w:rFonts w:ascii="AcadNusx" w:hAnsi="AcadNusx"/>
          <w:lang w:val="en-US"/>
        </w:rPr>
        <w:t>Sps</w:t>
      </w:r>
      <w:proofErr w:type="spellEnd"/>
      <w:r w:rsidRPr="002C50F7">
        <w:rPr>
          <w:rFonts w:ascii="AcadNusx" w:hAnsi="AcadNusx"/>
          <w:lang w:val="ka-GE"/>
        </w:rPr>
        <w:t xml:space="preserve"> _______________________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ind w:firstLine="540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misamarTi</w:t>
      </w:r>
      <w:proofErr w:type="spellEnd"/>
      <w:r w:rsidRPr="002C50F7">
        <w:rPr>
          <w:rFonts w:ascii="AcadNusx" w:hAnsi="AcadNusx"/>
          <w:lang w:val="ka-GE"/>
        </w:rPr>
        <w:t xml:space="preserve">:                             </w:t>
      </w:r>
      <w:proofErr w:type="spellStart"/>
      <w:r w:rsidRPr="002C50F7">
        <w:rPr>
          <w:rFonts w:ascii="AcadNusx" w:hAnsi="AcadNusx"/>
          <w:lang w:val="ka-GE"/>
        </w:rPr>
        <w:t>misamarTi</w:t>
      </w:r>
      <w:proofErr w:type="spellEnd"/>
      <w:r w:rsidRPr="002C50F7">
        <w:rPr>
          <w:rFonts w:ascii="AcadNusx" w:hAnsi="AcadNusx"/>
          <w:lang w:val="ka-GE"/>
        </w:rPr>
        <w:t xml:space="preserve">:         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ind w:firstLine="540"/>
        <w:rPr>
          <w:rFonts w:ascii="AcadNusx" w:hAnsi="AcadNusx"/>
          <w:lang w:val="ka-GE"/>
        </w:rPr>
      </w:pPr>
      <w:proofErr w:type="spellStart"/>
      <w:proofErr w:type="gramStart"/>
      <w:r w:rsidRPr="002C50F7">
        <w:rPr>
          <w:rFonts w:ascii="AcadNusx" w:hAnsi="AcadNusx"/>
          <w:lang w:val="en-US"/>
        </w:rPr>
        <w:t>piradi</w:t>
      </w:r>
      <w:proofErr w:type="spellEnd"/>
      <w:proofErr w:type="gramEnd"/>
      <w:r w:rsidRPr="002C50F7">
        <w:rPr>
          <w:rFonts w:ascii="AcadNusx" w:hAnsi="AcadNusx"/>
          <w:lang w:val="ka-GE"/>
        </w:rPr>
        <w:t xml:space="preserve"> #         </w:t>
      </w:r>
      <w:r w:rsidRPr="002C50F7">
        <w:rPr>
          <w:rFonts w:ascii="AcadNusx" w:hAnsi="AcadNusx"/>
          <w:lang w:val="en-US"/>
        </w:rPr>
        <w:t xml:space="preserve">      </w:t>
      </w:r>
      <w:r w:rsidRPr="002C50F7">
        <w:rPr>
          <w:rFonts w:ascii="AcadNusx" w:hAnsi="AcadNusx"/>
          <w:lang w:val="ka-GE"/>
        </w:rPr>
        <w:t xml:space="preserve">              </w:t>
      </w:r>
      <w:proofErr w:type="spellStart"/>
      <w:r w:rsidRPr="002C50F7">
        <w:rPr>
          <w:rFonts w:ascii="AcadNusx" w:hAnsi="AcadNusx"/>
          <w:lang w:val="en-US"/>
        </w:rPr>
        <w:t>registraciis</w:t>
      </w:r>
      <w:proofErr w:type="spellEnd"/>
      <w:r w:rsidRPr="002C50F7">
        <w:rPr>
          <w:rFonts w:ascii="AcadNusx" w:hAnsi="AcadNusx"/>
          <w:lang w:val="ka-GE"/>
        </w:rPr>
        <w:t xml:space="preserve"> #   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ind w:firstLine="540"/>
        <w:rPr>
          <w:rFonts w:ascii="AcadNusx" w:hAnsi="AcadNusx"/>
          <w:lang w:val="ka-GE"/>
        </w:rPr>
      </w:pPr>
      <w:proofErr w:type="spellStart"/>
      <w:r w:rsidRPr="002C50F7">
        <w:rPr>
          <w:rFonts w:ascii="AcadNusx" w:hAnsi="AcadNusx"/>
          <w:lang w:val="ka-GE"/>
        </w:rPr>
        <w:t>tel</w:t>
      </w:r>
      <w:proofErr w:type="spellEnd"/>
      <w:r w:rsidRPr="002C50F7">
        <w:rPr>
          <w:rFonts w:ascii="AcadNusx" w:hAnsi="AcadNusx"/>
          <w:lang w:val="ka-GE"/>
        </w:rPr>
        <w:t xml:space="preserve">.:                                </w:t>
      </w:r>
      <w:r w:rsidRPr="002C50F7">
        <w:rPr>
          <w:rFonts w:ascii="AcadNusx" w:hAnsi="AcadNusx"/>
          <w:lang w:val="en-US"/>
        </w:rPr>
        <w:t xml:space="preserve"> </w:t>
      </w:r>
      <w:proofErr w:type="spellStart"/>
      <w:r w:rsidRPr="002C50F7">
        <w:rPr>
          <w:rFonts w:ascii="AcadNusx" w:hAnsi="AcadNusx"/>
          <w:lang w:val="ka-GE"/>
        </w:rPr>
        <w:t>tel</w:t>
      </w:r>
      <w:proofErr w:type="spellEnd"/>
      <w:r w:rsidRPr="002C50F7">
        <w:rPr>
          <w:rFonts w:ascii="AcadNusx" w:hAnsi="AcadNusx"/>
          <w:lang w:val="ka-GE"/>
        </w:rPr>
        <w:t>.:</w:t>
      </w:r>
    </w:p>
    <w:p w:rsidR="002C50F7" w:rsidRPr="002C50F7" w:rsidRDefault="002C50F7" w:rsidP="002C50F7">
      <w:pPr>
        <w:tabs>
          <w:tab w:val="left" w:pos="2982"/>
        </w:tabs>
        <w:spacing w:line="360" w:lineRule="auto"/>
        <w:rPr>
          <w:rFonts w:ascii="AcadNusx" w:hAnsi="AcadNusx"/>
          <w:lang w:val="ka-GE"/>
        </w:rPr>
      </w:pPr>
    </w:p>
    <w:p w:rsidR="002C50F7" w:rsidRPr="002C50F7" w:rsidRDefault="002C50F7" w:rsidP="002C50F7">
      <w:pPr>
        <w:tabs>
          <w:tab w:val="left" w:pos="2982"/>
        </w:tabs>
        <w:spacing w:line="360" w:lineRule="auto"/>
        <w:ind w:firstLine="540"/>
        <w:rPr>
          <w:rFonts w:ascii="AcadNusx" w:hAnsi="AcadNusx"/>
          <w:lang w:val="ka-GE"/>
        </w:rPr>
      </w:pPr>
      <w:r w:rsidRPr="002C50F7">
        <w:rPr>
          <w:rFonts w:ascii="AcadNusx" w:hAnsi="AcadNusx"/>
          <w:lang w:val="en-US"/>
        </w:rPr>
        <w:t xml:space="preserve">________________                   </w:t>
      </w:r>
      <w:proofErr w:type="spellStart"/>
      <w:proofErr w:type="gramStart"/>
      <w:r w:rsidRPr="002C50F7">
        <w:rPr>
          <w:rFonts w:ascii="AcadNusx" w:hAnsi="AcadNusx"/>
          <w:lang w:val="ka-GE"/>
        </w:rPr>
        <w:t>direqtori</w:t>
      </w:r>
      <w:proofErr w:type="spellEnd"/>
      <w:proofErr w:type="gramEnd"/>
      <w:r w:rsidRPr="002C50F7">
        <w:rPr>
          <w:rFonts w:ascii="AcadNusx" w:hAnsi="AcadNusx"/>
          <w:lang w:val="ka-GE"/>
        </w:rPr>
        <w:t xml:space="preserve">: /         </w:t>
      </w:r>
      <w:r w:rsidRPr="002C50F7">
        <w:rPr>
          <w:rFonts w:ascii="AcadNusx" w:hAnsi="AcadNusx"/>
          <w:lang w:val="en-US"/>
        </w:rPr>
        <w:t xml:space="preserve">          </w:t>
      </w:r>
      <w:r w:rsidRPr="002C50F7">
        <w:rPr>
          <w:rFonts w:ascii="AcadNusx" w:hAnsi="AcadNusx"/>
          <w:lang w:val="ka-GE"/>
        </w:rPr>
        <w:t xml:space="preserve">/                  </w:t>
      </w:r>
    </w:p>
    <w:sectPr w:rsidR="002C50F7" w:rsidRPr="002C50F7" w:rsidSect="00084C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08" w:rsidRDefault="005D4708" w:rsidP="00084C58">
      <w:r>
        <w:separator/>
      </w:r>
    </w:p>
  </w:endnote>
  <w:endnote w:type="continuationSeparator" w:id="0">
    <w:p w:rsidR="005D4708" w:rsidRDefault="005D4708" w:rsidP="0008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F" w:rsidRPr="00852272" w:rsidRDefault="00E7633E">
    <w:pPr>
      <w:pStyle w:val="a7"/>
      <w:rPr>
        <w:rFonts w:ascii="Sylfaen" w:hAnsi="Sylfaen"/>
        <w:lang w:val="ka-GE"/>
      </w:rPr>
    </w:pPr>
    <w:r w:rsidRPr="00E7633E">
      <w:rPr>
        <w:noProof/>
        <w:lang w:eastAsia="zh-TW"/>
      </w:rPr>
      <w:pict>
        <v:rect id="_x0000_s2066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ADF2CA08D90E49F0BE71757DB71AE0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A11EF" w:rsidRDefault="000A11EF">
                    <w:pPr>
                      <w:jc w:val="right"/>
                    </w:pPr>
                    <w:r>
                      <w:t>January 1, 2013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E7633E">
      <w:rPr>
        <w:noProof/>
        <w:lang w:eastAsia="zh-TW"/>
      </w:rPr>
      <w:pict>
        <v:group id="_x0000_s2062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2820;top:4935;width:0;height:1320" o:connectortype="straight" strokecolor="#4f81bd [3204]"/>
          <v:shape id="_x0000_s2064" type="#_x0000_t32" style="position:absolute;left:2880;top:4935;width:0;height:1320" o:connectortype="straight" strokecolor="#4f81bd [3204]"/>
          <v:shape id="_x0000_s2065" type="#_x0000_t32" style="position:absolute;left:2940;top:4935;width:0;height:1320" o:connectortype="straight" strokecolor="#4f81bd [3204]"/>
          <w10:wrap anchorx="page" anchory="page"/>
        </v:group>
      </w:pict>
    </w:r>
    <w:proofErr w:type="spellStart"/>
    <w:proofErr w:type="gramStart"/>
    <w:r w:rsidR="002C50F7">
      <w:rPr>
        <w:rFonts w:ascii="Sylfaen" w:hAnsi="Sylfaen"/>
        <w:lang w:val="en-US"/>
      </w:rPr>
      <w:t>შემკვეთი</w:t>
    </w:r>
    <w:proofErr w:type="spellEnd"/>
    <w:proofErr w:type="gramEnd"/>
    <w:r w:rsidR="00852272">
      <w:rPr>
        <w:rFonts w:ascii="Sylfaen" w:hAnsi="Sylfaen"/>
        <w:lang w:val="ka-GE"/>
      </w:rPr>
      <w:t xml:space="preserve"> __________________</w:t>
    </w:r>
    <w:r w:rsidR="002C50F7">
      <w:rPr>
        <w:rFonts w:ascii="Sylfaen" w:hAnsi="Sylfaen"/>
        <w:lang w:val="ka-GE"/>
      </w:rPr>
      <w:t xml:space="preserve">            შუამავალი</w:t>
    </w:r>
    <w:r w:rsidR="00852272">
      <w:rPr>
        <w:rFonts w:ascii="Sylfaen" w:hAnsi="Sylfaen"/>
        <w:lang w:val="ka-GE"/>
      </w:rPr>
      <w:t>____</w:t>
    </w:r>
    <w:r w:rsidR="000616E3">
      <w:rPr>
        <w:rFonts w:ascii="Sylfaen" w:hAnsi="Sylfaen"/>
        <w:lang w:val="ka-GE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08" w:rsidRDefault="005D4708" w:rsidP="00084C58">
      <w:r>
        <w:separator/>
      </w:r>
    </w:p>
  </w:footnote>
  <w:footnote w:type="continuationSeparator" w:id="0">
    <w:p w:rsidR="005D4708" w:rsidRDefault="005D4708" w:rsidP="0008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084C58">
      <w:tc>
        <w:tcPr>
          <w:tcW w:w="0" w:type="auto"/>
          <w:tcBorders>
            <w:right w:val="single" w:sz="6" w:space="0" w:color="000000" w:themeColor="text1"/>
          </w:tcBorders>
        </w:tcPr>
        <w:p w:rsidR="00084C58" w:rsidRPr="00D51442" w:rsidRDefault="002C50F7" w:rsidP="00D51442">
          <w:pPr>
            <w:pStyle w:val="a5"/>
            <w:jc w:val="right"/>
            <w:rPr>
              <w:rFonts w:ascii="Sylfaen" w:hAnsi="Sylfaen"/>
              <w:b/>
              <w:bCs/>
              <w:sz w:val="20"/>
              <w:szCs w:val="20"/>
              <w:lang w:val="ka-GE"/>
            </w:rPr>
          </w:pPr>
          <w:r>
            <w:rPr>
              <w:rFonts w:ascii="Sylfaen" w:hAnsi="Sylfaen"/>
              <w:b/>
              <w:bCs/>
              <w:sz w:val="20"/>
              <w:szCs w:val="20"/>
              <w:lang w:val="ka-GE"/>
            </w:rPr>
            <w:t>შუამავლობის ხელშეკრულება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84C58" w:rsidRDefault="00E7633E">
          <w:pPr>
            <w:pStyle w:val="a5"/>
            <w:rPr>
              <w:b/>
            </w:rPr>
          </w:pPr>
          <w:fldSimple w:instr=" PAGE   \* MERGEFORMAT ">
            <w:r w:rsidR="002C50F7">
              <w:rPr>
                <w:noProof/>
              </w:rPr>
              <w:t>1</w:t>
            </w:r>
          </w:fldSimple>
        </w:p>
      </w:tc>
    </w:tr>
  </w:tbl>
  <w:p w:rsidR="00084C58" w:rsidRPr="00852272" w:rsidRDefault="00084C58">
    <w:pPr>
      <w:pStyle w:val="a5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22F"/>
    <w:multiLevelType w:val="hybridMultilevel"/>
    <w:tmpl w:val="0C6A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2C4"/>
    <w:multiLevelType w:val="multilevel"/>
    <w:tmpl w:val="64EC31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9274A71"/>
    <w:multiLevelType w:val="multilevel"/>
    <w:tmpl w:val="4ABA4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3">
    <w:nsid w:val="09D55F3C"/>
    <w:multiLevelType w:val="hybridMultilevel"/>
    <w:tmpl w:val="6838BEE8"/>
    <w:lvl w:ilvl="0" w:tplc="AFDADF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9D8"/>
    <w:multiLevelType w:val="hybridMultilevel"/>
    <w:tmpl w:val="14DEF9DC"/>
    <w:lvl w:ilvl="0" w:tplc="160652F6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917718"/>
    <w:multiLevelType w:val="multilevel"/>
    <w:tmpl w:val="24949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0F6D68B4"/>
    <w:multiLevelType w:val="hybridMultilevel"/>
    <w:tmpl w:val="FEA0E62C"/>
    <w:lvl w:ilvl="0" w:tplc="AFDADF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66B96"/>
    <w:multiLevelType w:val="multilevel"/>
    <w:tmpl w:val="A97A5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6D9257E"/>
    <w:multiLevelType w:val="multilevel"/>
    <w:tmpl w:val="246822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F4F4100"/>
    <w:multiLevelType w:val="multilevel"/>
    <w:tmpl w:val="64DE0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224D1416"/>
    <w:multiLevelType w:val="multilevel"/>
    <w:tmpl w:val="879CE9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48B122B"/>
    <w:multiLevelType w:val="hybridMultilevel"/>
    <w:tmpl w:val="F47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62D"/>
    <w:multiLevelType w:val="multilevel"/>
    <w:tmpl w:val="3432E4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26042749"/>
    <w:multiLevelType w:val="multilevel"/>
    <w:tmpl w:val="D2D83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AF64942"/>
    <w:multiLevelType w:val="multilevel"/>
    <w:tmpl w:val="6AE695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2BE121F9"/>
    <w:multiLevelType w:val="hybridMultilevel"/>
    <w:tmpl w:val="FF40F080"/>
    <w:lvl w:ilvl="0" w:tplc="DF1486A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485675"/>
    <w:multiLevelType w:val="hybridMultilevel"/>
    <w:tmpl w:val="35FC80A0"/>
    <w:lvl w:ilvl="0" w:tplc="54641B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A438B"/>
    <w:multiLevelType w:val="multilevel"/>
    <w:tmpl w:val="6BC24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E65FD2"/>
    <w:multiLevelType w:val="multilevel"/>
    <w:tmpl w:val="FC060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3982694C"/>
    <w:multiLevelType w:val="hybridMultilevel"/>
    <w:tmpl w:val="CF9633EE"/>
    <w:lvl w:ilvl="0" w:tplc="47F28F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86C6F992">
      <w:start w:val="1"/>
      <w:numFmt w:val="decimal"/>
      <w:lvlText w:val="(%2)"/>
      <w:lvlJc w:val="left"/>
      <w:pPr>
        <w:ind w:left="1440" w:hanging="360"/>
      </w:pPr>
      <w:rPr>
        <w:rFonts w:ascii="LitNusx" w:eastAsia="Times New Roman" w:hAnsi="LitNusx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07D62"/>
    <w:multiLevelType w:val="hybridMultilevel"/>
    <w:tmpl w:val="D75C5D64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45CEE"/>
    <w:multiLevelType w:val="hybridMultilevel"/>
    <w:tmpl w:val="D596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83F1B"/>
    <w:multiLevelType w:val="hybridMultilevel"/>
    <w:tmpl w:val="72D01D7C"/>
    <w:lvl w:ilvl="0" w:tplc="A8A8A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22C57"/>
    <w:multiLevelType w:val="multilevel"/>
    <w:tmpl w:val="192C23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925586A"/>
    <w:multiLevelType w:val="hybridMultilevel"/>
    <w:tmpl w:val="F7AE5CCA"/>
    <w:lvl w:ilvl="0" w:tplc="C92647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08C3E">
      <w:start w:val="1"/>
      <w:numFmt w:val="decimal"/>
      <w:lvlText w:val="(%2)"/>
      <w:lvlJc w:val="left"/>
      <w:pPr>
        <w:ind w:left="1440" w:hanging="360"/>
      </w:pPr>
      <w:rPr>
        <w:rFonts w:ascii="LitNusx" w:eastAsia="Times New Roman" w:hAnsi="LitNusx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363E2"/>
    <w:multiLevelType w:val="multilevel"/>
    <w:tmpl w:val="27FA2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4EE85859"/>
    <w:multiLevelType w:val="hybridMultilevel"/>
    <w:tmpl w:val="C9126664"/>
    <w:lvl w:ilvl="0" w:tplc="C102EE9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B90E81"/>
    <w:multiLevelType w:val="multilevel"/>
    <w:tmpl w:val="1B9474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55A732D0"/>
    <w:multiLevelType w:val="hybridMultilevel"/>
    <w:tmpl w:val="5876076A"/>
    <w:lvl w:ilvl="0" w:tplc="7B8C26D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70CA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03D8E"/>
    <w:multiLevelType w:val="hybridMultilevel"/>
    <w:tmpl w:val="7DBE6EA2"/>
    <w:lvl w:ilvl="0" w:tplc="DF1486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8C004ED"/>
    <w:multiLevelType w:val="multilevel"/>
    <w:tmpl w:val="A08C8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>
    <w:nsid w:val="5A681668"/>
    <w:multiLevelType w:val="multilevel"/>
    <w:tmpl w:val="B35C4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33">
    <w:nsid w:val="5B4413F7"/>
    <w:multiLevelType w:val="hybridMultilevel"/>
    <w:tmpl w:val="5B3C743C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D53007"/>
    <w:multiLevelType w:val="hybridMultilevel"/>
    <w:tmpl w:val="5CDAA2DC"/>
    <w:lvl w:ilvl="0" w:tplc="213A08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257DC"/>
    <w:multiLevelType w:val="hybridMultilevel"/>
    <w:tmpl w:val="42726858"/>
    <w:lvl w:ilvl="0" w:tplc="AFDADF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23627"/>
    <w:multiLevelType w:val="hybridMultilevel"/>
    <w:tmpl w:val="75C224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D3443C"/>
    <w:multiLevelType w:val="hybridMultilevel"/>
    <w:tmpl w:val="F18E738A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246832"/>
    <w:multiLevelType w:val="hybridMultilevel"/>
    <w:tmpl w:val="41B4121A"/>
    <w:lvl w:ilvl="0" w:tplc="942251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55FDC"/>
    <w:multiLevelType w:val="multilevel"/>
    <w:tmpl w:val="DB04B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>
    <w:nsid w:val="73246C67"/>
    <w:multiLevelType w:val="multilevel"/>
    <w:tmpl w:val="FEF8FA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>
    <w:nsid w:val="74077D52"/>
    <w:multiLevelType w:val="hybridMultilevel"/>
    <w:tmpl w:val="2F263DDE"/>
    <w:lvl w:ilvl="0" w:tplc="71926C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272E0"/>
    <w:multiLevelType w:val="multilevel"/>
    <w:tmpl w:val="C5CA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>
    <w:nsid w:val="76736CFD"/>
    <w:multiLevelType w:val="hybridMultilevel"/>
    <w:tmpl w:val="AA422250"/>
    <w:lvl w:ilvl="0" w:tplc="AFDADF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C6C0A"/>
    <w:multiLevelType w:val="hybridMultilevel"/>
    <w:tmpl w:val="3B9C431E"/>
    <w:lvl w:ilvl="0" w:tplc="2FAC55CE">
      <w:numFmt w:val="bullet"/>
      <w:lvlText w:val="-"/>
      <w:lvlJc w:val="left"/>
      <w:pPr>
        <w:ind w:left="786" w:hanging="360"/>
      </w:pPr>
      <w:rPr>
        <w:rFonts w:ascii="LitNusx" w:eastAsia="Times New Roman" w:hAnsi="Lit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DAA2DE8"/>
    <w:multiLevelType w:val="multilevel"/>
    <w:tmpl w:val="192C23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7"/>
  </w:num>
  <w:num w:numId="4">
    <w:abstractNumId w:val="1"/>
  </w:num>
  <w:num w:numId="5">
    <w:abstractNumId w:val="21"/>
  </w:num>
  <w:num w:numId="6">
    <w:abstractNumId w:val="10"/>
  </w:num>
  <w:num w:numId="7">
    <w:abstractNumId w:val="26"/>
  </w:num>
  <w:num w:numId="8">
    <w:abstractNumId w:val="38"/>
  </w:num>
  <w:num w:numId="9">
    <w:abstractNumId w:val="18"/>
  </w:num>
  <w:num w:numId="10">
    <w:abstractNumId w:val="12"/>
  </w:num>
  <w:num w:numId="11">
    <w:abstractNumId w:val="27"/>
  </w:num>
  <w:num w:numId="12">
    <w:abstractNumId w:val="17"/>
  </w:num>
  <w:num w:numId="13">
    <w:abstractNumId w:val="41"/>
  </w:num>
  <w:num w:numId="14">
    <w:abstractNumId w:val="34"/>
  </w:num>
  <w:num w:numId="15">
    <w:abstractNumId w:val="33"/>
  </w:num>
  <w:num w:numId="16">
    <w:abstractNumId w:val="37"/>
  </w:num>
  <w:num w:numId="17">
    <w:abstractNumId w:val="13"/>
  </w:num>
  <w:num w:numId="18">
    <w:abstractNumId w:val="14"/>
  </w:num>
  <w:num w:numId="19">
    <w:abstractNumId w:val="19"/>
  </w:num>
  <w:num w:numId="20">
    <w:abstractNumId w:val="5"/>
  </w:num>
  <w:num w:numId="21">
    <w:abstractNumId w:val="20"/>
  </w:num>
  <w:num w:numId="22">
    <w:abstractNumId w:val="4"/>
  </w:num>
  <w:num w:numId="23">
    <w:abstractNumId w:val="25"/>
  </w:num>
  <w:num w:numId="24">
    <w:abstractNumId w:val="35"/>
  </w:num>
  <w:num w:numId="25">
    <w:abstractNumId w:val="39"/>
  </w:num>
  <w:num w:numId="26">
    <w:abstractNumId w:val="31"/>
  </w:num>
  <w:num w:numId="27">
    <w:abstractNumId w:val="29"/>
  </w:num>
  <w:num w:numId="28">
    <w:abstractNumId w:val="3"/>
  </w:num>
  <w:num w:numId="29">
    <w:abstractNumId w:val="22"/>
  </w:num>
  <w:num w:numId="30">
    <w:abstractNumId w:val="43"/>
  </w:num>
  <w:num w:numId="31">
    <w:abstractNumId w:val="6"/>
  </w:num>
  <w:num w:numId="32">
    <w:abstractNumId w:val="0"/>
  </w:num>
  <w:num w:numId="33">
    <w:abstractNumId w:val="42"/>
  </w:num>
  <w:num w:numId="34">
    <w:abstractNumId w:val="36"/>
  </w:num>
  <w:num w:numId="35">
    <w:abstractNumId w:val="8"/>
  </w:num>
  <w:num w:numId="36">
    <w:abstractNumId w:val="32"/>
  </w:num>
  <w:num w:numId="37">
    <w:abstractNumId w:val="30"/>
  </w:num>
  <w:num w:numId="38">
    <w:abstractNumId w:val="24"/>
  </w:num>
  <w:num w:numId="39">
    <w:abstractNumId w:val="45"/>
  </w:num>
  <w:num w:numId="40">
    <w:abstractNumId w:val="16"/>
  </w:num>
  <w:num w:numId="41">
    <w:abstractNumId w:val="28"/>
  </w:num>
  <w:num w:numId="42">
    <w:abstractNumId w:val="2"/>
  </w:num>
  <w:num w:numId="43">
    <w:abstractNumId w:val="9"/>
  </w:num>
  <w:num w:numId="44">
    <w:abstractNumId w:val="15"/>
  </w:num>
  <w:num w:numId="45">
    <w:abstractNumId w:val="40"/>
  </w:num>
  <w:num w:numId="46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9698"/>
    <o:shapelayout v:ext="edit">
      <o:idmap v:ext="edit" data="2"/>
      <o:rules v:ext="edit">
        <o:r id="V:Rule4" type="connector" idref="#_x0000_s2063"/>
        <o:r id="V:Rule5" type="connector" idref="#_x0000_s2064"/>
        <o:r id="V:Rule6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4C58"/>
    <w:rsid w:val="00023315"/>
    <w:rsid w:val="00040E64"/>
    <w:rsid w:val="000616E3"/>
    <w:rsid w:val="00077FE9"/>
    <w:rsid w:val="00084C58"/>
    <w:rsid w:val="000A11EF"/>
    <w:rsid w:val="000F171F"/>
    <w:rsid w:val="00120A36"/>
    <w:rsid w:val="0012444A"/>
    <w:rsid w:val="0016604A"/>
    <w:rsid w:val="00194B7D"/>
    <w:rsid w:val="001C0813"/>
    <w:rsid w:val="001E1CF8"/>
    <w:rsid w:val="00280FBA"/>
    <w:rsid w:val="002B4B11"/>
    <w:rsid w:val="002C50F7"/>
    <w:rsid w:val="003D33CF"/>
    <w:rsid w:val="004476A0"/>
    <w:rsid w:val="004E2461"/>
    <w:rsid w:val="004E6057"/>
    <w:rsid w:val="004F30B4"/>
    <w:rsid w:val="005331A6"/>
    <w:rsid w:val="005D4708"/>
    <w:rsid w:val="005F0EC7"/>
    <w:rsid w:val="005F530B"/>
    <w:rsid w:val="00655B82"/>
    <w:rsid w:val="007612B6"/>
    <w:rsid w:val="00852272"/>
    <w:rsid w:val="00853182"/>
    <w:rsid w:val="008C7535"/>
    <w:rsid w:val="008D2C2A"/>
    <w:rsid w:val="00945AC9"/>
    <w:rsid w:val="00974C02"/>
    <w:rsid w:val="00976085"/>
    <w:rsid w:val="009A5F32"/>
    <w:rsid w:val="009D20FF"/>
    <w:rsid w:val="009D3F20"/>
    <w:rsid w:val="00A01785"/>
    <w:rsid w:val="00A63250"/>
    <w:rsid w:val="00AD14B0"/>
    <w:rsid w:val="00BC11CC"/>
    <w:rsid w:val="00C51283"/>
    <w:rsid w:val="00C8682E"/>
    <w:rsid w:val="00C94C14"/>
    <w:rsid w:val="00CC4376"/>
    <w:rsid w:val="00D51442"/>
    <w:rsid w:val="00D603CA"/>
    <w:rsid w:val="00D909DE"/>
    <w:rsid w:val="00D93568"/>
    <w:rsid w:val="00E0595E"/>
    <w:rsid w:val="00E53E01"/>
    <w:rsid w:val="00E7633E"/>
    <w:rsid w:val="00EA2BF3"/>
    <w:rsid w:val="00EA7B42"/>
    <w:rsid w:val="00EE336B"/>
    <w:rsid w:val="00F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58"/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084C58"/>
    <w:rPr>
      <w:rFonts w:ascii="Sylfaen" w:hAnsi="Sylfae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6">
    <w:name w:val="ზედა კოლონტიტული სიმბოლო"/>
    <w:basedOn w:val="a0"/>
    <w:link w:val="a5"/>
    <w:uiPriority w:val="99"/>
    <w:rsid w:val="00084C58"/>
  </w:style>
  <w:style w:type="paragraph" w:styleId="a7">
    <w:name w:val="footer"/>
    <w:basedOn w:val="a"/>
    <w:link w:val="a8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8">
    <w:name w:val="ქვედა კოლონტიტული სიმბოლო"/>
    <w:basedOn w:val="a0"/>
    <w:link w:val="a7"/>
    <w:uiPriority w:val="99"/>
    <w:rsid w:val="00084C58"/>
  </w:style>
  <w:style w:type="table" w:styleId="a9">
    <w:name w:val="Table Grid"/>
    <w:basedOn w:val="a1"/>
    <w:rsid w:val="00084C5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11EF"/>
    <w:pPr>
      <w:ind w:left="720"/>
      <w:contextualSpacing/>
    </w:pPr>
  </w:style>
  <w:style w:type="paragraph" w:customStyle="1" w:styleId="Normal">
    <w:name w:val="[Normal]"/>
    <w:rsid w:val="00D909DE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F2CA08D90E49F0BE71757DB71AE010"/>
        <w:category>
          <w:name w:val="მთავარი"/>
          <w:gallery w:val="placeholder"/>
        </w:category>
        <w:types>
          <w:type w:val="bbPlcHdr"/>
        </w:types>
        <w:behaviors>
          <w:behavior w:val="content"/>
        </w:behaviors>
        <w:guid w:val="{9BED2165-17A2-4261-BF65-6DD1D4D1ADD1}"/>
      </w:docPartPr>
      <w:docPartBody>
        <w:p w:rsidR="00034C0E" w:rsidRDefault="0035345D" w:rsidP="0035345D">
          <w:pPr>
            <w:pStyle w:val="ADF2CA08D90E49F0BE71757DB71AE01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345D"/>
    <w:rsid w:val="00034C0E"/>
    <w:rsid w:val="000959F4"/>
    <w:rsid w:val="00162404"/>
    <w:rsid w:val="002E1053"/>
    <w:rsid w:val="0035345D"/>
    <w:rsid w:val="003837F0"/>
    <w:rsid w:val="003A3309"/>
    <w:rsid w:val="00827B3E"/>
    <w:rsid w:val="0097574F"/>
    <w:rsid w:val="009E4DA0"/>
    <w:rsid w:val="00AB2C58"/>
    <w:rsid w:val="00AC2525"/>
    <w:rsid w:val="00D2521E"/>
    <w:rsid w:val="00D66800"/>
    <w:rsid w:val="00D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73A587EB2743E987F42F8589796BFF">
    <w:name w:val="4673A587EB2743E987F42F8589796BFF"/>
    <w:rsid w:val="0035345D"/>
  </w:style>
  <w:style w:type="paragraph" w:customStyle="1" w:styleId="33BF8B9125B04904AC463C4EAF0C38CF">
    <w:name w:val="33BF8B9125B04904AC463C4EAF0C38CF"/>
    <w:rsid w:val="0035345D"/>
  </w:style>
  <w:style w:type="paragraph" w:customStyle="1" w:styleId="5FF5E4C9C0E848578E78C524AF141ABB">
    <w:name w:val="5FF5E4C9C0E848578E78C524AF141ABB"/>
    <w:rsid w:val="0035345D"/>
  </w:style>
  <w:style w:type="paragraph" w:customStyle="1" w:styleId="503B66AC7498425A9526F9CC798DF589">
    <w:name w:val="503B66AC7498425A9526F9CC798DF589"/>
    <w:rsid w:val="0035345D"/>
  </w:style>
  <w:style w:type="paragraph" w:customStyle="1" w:styleId="9BF103B7CBDB4508B0743F4273F8CD22">
    <w:name w:val="9BF103B7CBDB4508B0743F4273F8CD22"/>
    <w:rsid w:val="0035345D"/>
  </w:style>
  <w:style w:type="paragraph" w:customStyle="1" w:styleId="47B5463F7A8D4492B08DB7D13D4398E0">
    <w:name w:val="47B5463F7A8D4492B08DB7D13D4398E0"/>
    <w:rsid w:val="0035345D"/>
  </w:style>
  <w:style w:type="paragraph" w:customStyle="1" w:styleId="ADF2CA08D90E49F0BE71757DB71AE010">
    <w:name w:val="ADF2CA08D90E49F0BE71757DB71AE010"/>
    <w:rsid w:val="003534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FEA35-A43F-433A-8B8B-E182A49F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ნასყიდობის ხელშეკრულება</dc:title>
  <dc:subject/>
  <dc:creator>DITO</dc:creator>
  <cp:keywords/>
  <dc:description/>
  <cp:lastModifiedBy>DITO</cp:lastModifiedBy>
  <cp:revision>15</cp:revision>
  <dcterms:created xsi:type="dcterms:W3CDTF">2013-02-06T13:28:00Z</dcterms:created>
  <dcterms:modified xsi:type="dcterms:W3CDTF">2013-10-20T21:51:00Z</dcterms:modified>
</cp:coreProperties>
</file>